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598D95" w14:textId="645C2C1A" w:rsidR="00E36EB4" w:rsidRDefault="005265E4" w:rsidP="00700271">
      <w:pPr>
        <w:rPr>
          <w:rFonts w:ascii="Garamond" w:hAnsi="Garamond"/>
          <w:sz w:val="28"/>
          <w:szCs w:val="28"/>
        </w:rPr>
      </w:pPr>
      <w:r w:rsidRPr="00CF087B">
        <w:rPr>
          <w:rFonts w:ascii="Garamond" w:hAnsi="Garamond"/>
          <w:color w:val="984806" w:themeColor="accent6" w:themeShade="80"/>
          <w:sz w:val="56"/>
          <w:szCs w:val="56"/>
        </w:rPr>
        <w:t xml:space="preserve">Tatton Wildlife Newsletter – </w:t>
      </w:r>
      <w:r w:rsidR="00241667" w:rsidRPr="00CF087B">
        <w:rPr>
          <w:rFonts w:ascii="Garamond" w:hAnsi="Garamond"/>
          <w:color w:val="984806" w:themeColor="accent6" w:themeShade="80"/>
          <w:sz w:val="56"/>
          <w:szCs w:val="56"/>
        </w:rPr>
        <w:t>Autu</w:t>
      </w:r>
      <w:bookmarkStart w:id="0" w:name="_Hlk71113142"/>
      <w:r w:rsidR="00936EA4">
        <w:rPr>
          <w:rFonts w:ascii="Garamond" w:hAnsi="Garamond"/>
          <w:color w:val="984806" w:themeColor="accent6" w:themeShade="80"/>
          <w:sz w:val="56"/>
          <w:szCs w:val="56"/>
        </w:rPr>
        <w:t>mn</w:t>
      </w:r>
      <w:r w:rsidR="00E36EB4">
        <w:rPr>
          <w:rFonts w:ascii="Garamond" w:hAnsi="Garamond"/>
          <w:color w:val="984806" w:themeColor="accent6" w:themeShade="80"/>
          <w:sz w:val="56"/>
          <w:szCs w:val="56"/>
        </w:rPr>
        <w:t xml:space="preserve"> </w:t>
      </w:r>
    </w:p>
    <w:p w14:paraId="12FD0936" w14:textId="3F14D390" w:rsidR="00A64BE1" w:rsidRDefault="007E00A0" w:rsidP="00F3443D">
      <w:pPr>
        <w:rPr>
          <w:rFonts w:ascii="Garamond" w:hAnsi="Garamond"/>
          <w:sz w:val="28"/>
          <w:szCs w:val="28"/>
        </w:rPr>
      </w:pPr>
      <w:r>
        <w:rPr>
          <w:noProof/>
        </w:rPr>
        <w:drawing>
          <wp:anchor distT="0" distB="0" distL="114300" distR="114300" simplePos="0" relativeHeight="251658240" behindDoc="1" locked="0" layoutInCell="1" allowOverlap="1" wp14:anchorId="1F487441" wp14:editId="56264341">
            <wp:simplePos x="0" y="0"/>
            <wp:positionH relativeFrom="column">
              <wp:posOffset>3276600</wp:posOffset>
            </wp:positionH>
            <wp:positionV relativeFrom="paragraph">
              <wp:posOffset>12700</wp:posOffset>
            </wp:positionV>
            <wp:extent cx="2705100" cy="2304415"/>
            <wp:effectExtent l="0" t="0" r="0" b="635"/>
            <wp:wrapTight wrapText="bothSides">
              <wp:wrapPolygon edited="0">
                <wp:start x="0" y="0"/>
                <wp:lineTo x="0" y="21427"/>
                <wp:lineTo x="21448" y="21427"/>
                <wp:lineTo x="214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2220"/>
                    <a:stretch/>
                  </pic:blipFill>
                  <pic:spPr bwMode="auto">
                    <a:xfrm>
                      <a:off x="0" y="0"/>
                      <a:ext cx="2705100" cy="2304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CA1">
        <w:rPr>
          <w:rFonts w:ascii="Garamond" w:hAnsi="Garamond"/>
          <w:sz w:val="28"/>
          <w:szCs w:val="28"/>
        </w:rPr>
        <w:t xml:space="preserve"> </w:t>
      </w:r>
      <w:r w:rsidR="00E36EB4">
        <w:rPr>
          <w:rFonts w:ascii="Garamond" w:hAnsi="Garamond"/>
          <w:sz w:val="28"/>
          <w:szCs w:val="28"/>
        </w:rPr>
        <w:t xml:space="preserve">This </w:t>
      </w:r>
      <w:r w:rsidR="00B80A11">
        <w:rPr>
          <w:rFonts w:ascii="Garamond" w:hAnsi="Garamond"/>
          <w:sz w:val="28"/>
          <w:szCs w:val="28"/>
        </w:rPr>
        <w:t>is a fantastic season to</w:t>
      </w:r>
      <w:r w:rsidR="00936EA4">
        <w:rPr>
          <w:rFonts w:ascii="Garamond" w:hAnsi="Garamond"/>
          <w:sz w:val="28"/>
          <w:szCs w:val="28"/>
        </w:rPr>
        <w:t xml:space="preserve"> discover </w:t>
      </w:r>
      <w:r w:rsidR="00C81D80">
        <w:rPr>
          <w:rFonts w:ascii="Garamond" w:hAnsi="Garamond"/>
          <w:sz w:val="28"/>
          <w:szCs w:val="28"/>
        </w:rPr>
        <w:t xml:space="preserve">the </w:t>
      </w:r>
      <w:r w:rsidR="00936EA4">
        <w:rPr>
          <w:rFonts w:ascii="Garamond" w:hAnsi="Garamond"/>
          <w:sz w:val="28"/>
          <w:szCs w:val="28"/>
        </w:rPr>
        <w:t>vast array of wildlife</w:t>
      </w:r>
      <w:r w:rsidR="00F06E75">
        <w:rPr>
          <w:rFonts w:ascii="Garamond" w:hAnsi="Garamond"/>
          <w:sz w:val="28"/>
          <w:szCs w:val="28"/>
        </w:rPr>
        <w:t xml:space="preserve"> that Tatton can offer and</w:t>
      </w:r>
      <w:r w:rsidR="000B6F37">
        <w:rPr>
          <w:rFonts w:ascii="Garamond" w:hAnsi="Garamond"/>
          <w:sz w:val="28"/>
          <w:szCs w:val="28"/>
        </w:rPr>
        <w:t xml:space="preserve"> to witness one of the most</w:t>
      </w:r>
      <w:r w:rsidR="005F2A2F">
        <w:rPr>
          <w:rFonts w:ascii="Garamond" w:hAnsi="Garamond"/>
          <w:sz w:val="28"/>
          <w:szCs w:val="28"/>
        </w:rPr>
        <w:t xml:space="preserve"> fascinating</w:t>
      </w:r>
      <w:r w:rsidR="000B6F37">
        <w:rPr>
          <w:rFonts w:ascii="Garamond" w:hAnsi="Garamond"/>
          <w:sz w:val="28"/>
          <w:szCs w:val="28"/>
        </w:rPr>
        <w:t xml:space="preserve"> aspects of animal behaviour</w:t>
      </w:r>
      <w:r w:rsidR="00F3443D">
        <w:rPr>
          <w:rFonts w:ascii="Garamond" w:hAnsi="Garamond"/>
          <w:sz w:val="28"/>
          <w:szCs w:val="28"/>
        </w:rPr>
        <w:t>.</w:t>
      </w:r>
      <w:r w:rsidR="005F2A2F">
        <w:rPr>
          <w:rFonts w:ascii="Garamond" w:hAnsi="Garamond"/>
          <w:sz w:val="28"/>
          <w:szCs w:val="28"/>
        </w:rPr>
        <w:t xml:space="preserve"> It is a great time to get out and explore</w:t>
      </w:r>
      <w:r w:rsidR="00840514">
        <w:rPr>
          <w:rFonts w:ascii="Garamond" w:hAnsi="Garamond"/>
          <w:sz w:val="28"/>
          <w:szCs w:val="28"/>
        </w:rPr>
        <w:t xml:space="preserve"> the park and to reap the benefits that</w:t>
      </w:r>
      <w:r w:rsidR="00E36CA6">
        <w:rPr>
          <w:rFonts w:ascii="Garamond" w:hAnsi="Garamond"/>
          <w:sz w:val="28"/>
          <w:szCs w:val="28"/>
        </w:rPr>
        <w:t xml:space="preserve"> a</w:t>
      </w:r>
      <w:r w:rsidR="00C10825">
        <w:rPr>
          <w:rFonts w:ascii="Garamond" w:hAnsi="Garamond"/>
          <w:sz w:val="28"/>
          <w:szCs w:val="28"/>
        </w:rPr>
        <w:t xml:space="preserve"> connection with nature can</w:t>
      </w:r>
      <w:r w:rsidR="007B224A">
        <w:rPr>
          <w:rFonts w:ascii="Garamond" w:hAnsi="Garamond"/>
          <w:sz w:val="28"/>
          <w:szCs w:val="28"/>
        </w:rPr>
        <w:t xml:space="preserve"> give to</w:t>
      </w:r>
      <w:r w:rsidR="00C10825">
        <w:rPr>
          <w:rFonts w:ascii="Garamond" w:hAnsi="Garamond"/>
          <w:sz w:val="28"/>
          <w:szCs w:val="28"/>
        </w:rPr>
        <w:t xml:space="preserve"> us</w:t>
      </w:r>
      <w:r w:rsidR="009477FA">
        <w:rPr>
          <w:rFonts w:ascii="Garamond" w:hAnsi="Garamond"/>
          <w:sz w:val="28"/>
          <w:szCs w:val="28"/>
        </w:rPr>
        <w:t xml:space="preserve"> all. </w:t>
      </w:r>
      <w:r w:rsidR="000F33DF">
        <w:rPr>
          <w:rFonts w:ascii="Garamond" w:hAnsi="Garamond"/>
          <w:sz w:val="28"/>
          <w:szCs w:val="28"/>
        </w:rPr>
        <w:t xml:space="preserve"> </w:t>
      </w:r>
    </w:p>
    <w:bookmarkEnd w:id="0"/>
    <w:p w14:paraId="30EB096E" w14:textId="6C49AEBD" w:rsidR="004746F6" w:rsidRDefault="00D70908" w:rsidP="001C2D0B">
      <w:pPr>
        <w:rPr>
          <w:rFonts w:ascii="Garamond" w:hAnsi="Garamond"/>
          <w:sz w:val="32"/>
          <w:szCs w:val="32"/>
          <w:u w:val="single"/>
        </w:rPr>
      </w:pPr>
      <w:r>
        <w:rPr>
          <w:rFonts w:ascii="Garamond" w:hAnsi="Garamond"/>
          <w:sz w:val="32"/>
          <w:szCs w:val="32"/>
          <w:u w:val="single"/>
        </w:rPr>
        <w:t>Deer</w:t>
      </w:r>
      <w:r w:rsidR="00491B57" w:rsidRPr="00491B57">
        <w:t xml:space="preserve"> </w:t>
      </w:r>
    </w:p>
    <w:p w14:paraId="7283221B" w14:textId="77777777" w:rsidR="00E26622" w:rsidRDefault="001C2D0B" w:rsidP="001C2D0B">
      <w:pPr>
        <w:rPr>
          <w:rFonts w:ascii="Garamond" w:hAnsi="Garamond"/>
          <w:sz w:val="28"/>
          <w:szCs w:val="28"/>
        </w:rPr>
      </w:pPr>
      <w:r>
        <w:rPr>
          <w:rFonts w:ascii="Garamond" w:hAnsi="Garamond"/>
          <w:sz w:val="28"/>
          <w:szCs w:val="28"/>
        </w:rPr>
        <w:t xml:space="preserve"> </w:t>
      </w:r>
      <w:r w:rsidR="00740FF9">
        <w:rPr>
          <w:rFonts w:ascii="Garamond" w:hAnsi="Garamond"/>
          <w:sz w:val="28"/>
          <w:szCs w:val="28"/>
        </w:rPr>
        <w:t>The decreasing daylight hours</w:t>
      </w:r>
      <w:r w:rsidR="002F6791">
        <w:rPr>
          <w:rFonts w:ascii="Garamond" w:hAnsi="Garamond"/>
          <w:sz w:val="28"/>
          <w:szCs w:val="28"/>
        </w:rPr>
        <w:t xml:space="preserve"> trigger </w:t>
      </w:r>
      <w:r w:rsidR="003742A7">
        <w:rPr>
          <w:rFonts w:ascii="Garamond" w:hAnsi="Garamond"/>
          <w:sz w:val="28"/>
          <w:szCs w:val="28"/>
        </w:rPr>
        <w:t xml:space="preserve">the increase of testosterone </w:t>
      </w:r>
      <w:r w:rsidR="00DA7065">
        <w:rPr>
          <w:rFonts w:ascii="Garamond" w:hAnsi="Garamond"/>
          <w:sz w:val="28"/>
          <w:szCs w:val="28"/>
        </w:rPr>
        <w:t xml:space="preserve">in the male deer. </w:t>
      </w:r>
      <w:r w:rsidR="00E26622">
        <w:rPr>
          <w:rFonts w:ascii="Garamond" w:hAnsi="Garamond"/>
          <w:sz w:val="28"/>
          <w:szCs w:val="28"/>
        </w:rPr>
        <w:t>This is the start of the rut.</w:t>
      </w:r>
    </w:p>
    <w:p w14:paraId="1DCD8D5A" w14:textId="1D9F8C38" w:rsidR="00D84ECC" w:rsidRDefault="00E26622" w:rsidP="001C2D0B">
      <w:pPr>
        <w:rPr>
          <w:rFonts w:ascii="Garamond" w:hAnsi="Garamond"/>
          <w:sz w:val="28"/>
          <w:szCs w:val="28"/>
        </w:rPr>
      </w:pPr>
      <w:r>
        <w:rPr>
          <w:rFonts w:ascii="Garamond" w:hAnsi="Garamond"/>
          <w:sz w:val="28"/>
          <w:szCs w:val="28"/>
        </w:rPr>
        <w:t xml:space="preserve"> </w:t>
      </w:r>
      <w:r w:rsidR="00B407B5">
        <w:rPr>
          <w:rFonts w:ascii="Garamond" w:hAnsi="Garamond"/>
          <w:sz w:val="28"/>
          <w:szCs w:val="28"/>
        </w:rPr>
        <w:t>Firstly,</w:t>
      </w:r>
      <w:r w:rsidR="00DA7065">
        <w:rPr>
          <w:rFonts w:ascii="Garamond" w:hAnsi="Garamond"/>
          <w:sz w:val="28"/>
          <w:szCs w:val="28"/>
        </w:rPr>
        <w:t xml:space="preserve"> the</w:t>
      </w:r>
      <w:r w:rsidR="00A61C9A">
        <w:rPr>
          <w:rFonts w:ascii="Garamond" w:hAnsi="Garamond"/>
          <w:sz w:val="28"/>
          <w:szCs w:val="28"/>
        </w:rPr>
        <w:t xml:space="preserve"> males</w:t>
      </w:r>
      <w:r w:rsidR="00DA7065">
        <w:rPr>
          <w:rFonts w:ascii="Garamond" w:hAnsi="Garamond"/>
          <w:sz w:val="28"/>
          <w:szCs w:val="28"/>
        </w:rPr>
        <w:t xml:space="preserve"> separate from each other and begin to </w:t>
      </w:r>
      <w:r w:rsidR="00430F28">
        <w:rPr>
          <w:rFonts w:ascii="Garamond" w:hAnsi="Garamond"/>
          <w:sz w:val="28"/>
          <w:szCs w:val="28"/>
        </w:rPr>
        <w:t>create</w:t>
      </w:r>
      <w:r w:rsidR="00DA7065">
        <w:rPr>
          <w:rFonts w:ascii="Garamond" w:hAnsi="Garamond"/>
          <w:sz w:val="28"/>
          <w:szCs w:val="28"/>
        </w:rPr>
        <w:t xml:space="preserve"> shallow </w:t>
      </w:r>
      <w:r w:rsidR="00604499">
        <w:rPr>
          <w:rFonts w:ascii="Garamond" w:hAnsi="Garamond"/>
          <w:sz w:val="28"/>
          <w:szCs w:val="28"/>
        </w:rPr>
        <w:t>scrapes</w:t>
      </w:r>
      <w:r w:rsidR="00430F28">
        <w:rPr>
          <w:rFonts w:ascii="Garamond" w:hAnsi="Garamond"/>
          <w:sz w:val="28"/>
          <w:szCs w:val="28"/>
        </w:rPr>
        <w:t xml:space="preserve"> </w:t>
      </w:r>
      <w:r w:rsidR="00B407B5">
        <w:rPr>
          <w:rFonts w:ascii="Garamond" w:hAnsi="Garamond"/>
          <w:sz w:val="28"/>
          <w:szCs w:val="28"/>
        </w:rPr>
        <w:t>using</w:t>
      </w:r>
      <w:r w:rsidR="00430F28">
        <w:rPr>
          <w:rFonts w:ascii="Garamond" w:hAnsi="Garamond"/>
          <w:sz w:val="28"/>
          <w:szCs w:val="28"/>
        </w:rPr>
        <w:t xml:space="preserve"> their</w:t>
      </w:r>
      <w:r w:rsidR="00B407B5">
        <w:rPr>
          <w:rFonts w:ascii="Garamond" w:hAnsi="Garamond"/>
          <w:sz w:val="28"/>
          <w:szCs w:val="28"/>
        </w:rPr>
        <w:t xml:space="preserve"> front hoo</w:t>
      </w:r>
      <w:r w:rsidR="00434479">
        <w:rPr>
          <w:rFonts w:ascii="Garamond" w:hAnsi="Garamond"/>
          <w:sz w:val="28"/>
          <w:szCs w:val="28"/>
        </w:rPr>
        <w:t>ves</w:t>
      </w:r>
      <w:r w:rsidR="00B407B5">
        <w:rPr>
          <w:rFonts w:ascii="Garamond" w:hAnsi="Garamond"/>
          <w:sz w:val="28"/>
          <w:szCs w:val="28"/>
        </w:rPr>
        <w:t xml:space="preserve"> and antler</w:t>
      </w:r>
      <w:r w:rsidR="00434479">
        <w:rPr>
          <w:rFonts w:ascii="Garamond" w:hAnsi="Garamond"/>
          <w:sz w:val="28"/>
          <w:szCs w:val="28"/>
        </w:rPr>
        <w:t>s. T</w:t>
      </w:r>
      <w:r w:rsidR="00B407B5">
        <w:rPr>
          <w:rFonts w:ascii="Garamond" w:hAnsi="Garamond"/>
          <w:sz w:val="28"/>
          <w:szCs w:val="28"/>
        </w:rPr>
        <w:t xml:space="preserve">hey </w:t>
      </w:r>
      <w:r w:rsidR="00FD4C5D">
        <w:rPr>
          <w:rFonts w:ascii="Garamond" w:hAnsi="Garamond"/>
          <w:sz w:val="28"/>
          <w:szCs w:val="28"/>
        </w:rPr>
        <w:t xml:space="preserve">will </w:t>
      </w:r>
      <w:r w:rsidR="00B407B5">
        <w:rPr>
          <w:rFonts w:ascii="Garamond" w:hAnsi="Garamond"/>
          <w:sz w:val="28"/>
          <w:szCs w:val="28"/>
        </w:rPr>
        <w:t xml:space="preserve">fill with </w:t>
      </w:r>
      <w:r w:rsidR="00430F28">
        <w:rPr>
          <w:rFonts w:ascii="Garamond" w:hAnsi="Garamond"/>
          <w:sz w:val="28"/>
          <w:szCs w:val="28"/>
        </w:rPr>
        <w:t xml:space="preserve">muddy water </w:t>
      </w:r>
      <w:r w:rsidR="00F677D7">
        <w:rPr>
          <w:rFonts w:ascii="Garamond" w:hAnsi="Garamond"/>
          <w:sz w:val="28"/>
          <w:szCs w:val="28"/>
        </w:rPr>
        <w:t>with</w:t>
      </w:r>
      <w:r w:rsidR="00430F28">
        <w:rPr>
          <w:rFonts w:ascii="Garamond" w:hAnsi="Garamond"/>
          <w:sz w:val="28"/>
          <w:szCs w:val="28"/>
        </w:rPr>
        <w:t xml:space="preserve"> which th</w:t>
      </w:r>
      <w:r w:rsidR="00F677D7">
        <w:rPr>
          <w:rFonts w:ascii="Garamond" w:hAnsi="Garamond"/>
          <w:sz w:val="28"/>
          <w:szCs w:val="28"/>
        </w:rPr>
        <w:t xml:space="preserve">ey </w:t>
      </w:r>
      <w:r w:rsidR="00523B11">
        <w:rPr>
          <w:rFonts w:ascii="Garamond" w:hAnsi="Garamond"/>
          <w:sz w:val="28"/>
          <w:szCs w:val="28"/>
        </w:rPr>
        <w:t>cover their coats</w:t>
      </w:r>
      <w:r w:rsidR="00F677D7">
        <w:rPr>
          <w:rFonts w:ascii="Garamond" w:hAnsi="Garamond"/>
          <w:sz w:val="28"/>
          <w:szCs w:val="28"/>
        </w:rPr>
        <w:t xml:space="preserve"> as they wallow</w:t>
      </w:r>
      <w:r w:rsidR="00E453E5">
        <w:rPr>
          <w:rFonts w:ascii="Garamond" w:hAnsi="Garamond"/>
          <w:sz w:val="28"/>
          <w:szCs w:val="28"/>
        </w:rPr>
        <w:t xml:space="preserve">. They often urinate in the wallow to add to the pungent aroma </w:t>
      </w:r>
      <w:r w:rsidR="00AE260E">
        <w:rPr>
          <w:rFonts w:ascii="Garamond" w:hAnsi="Garamond"/>
          <w:sz w:val="28"/>
          <w:szCs w:val="28"/>
        </w:rPr>
        <w:t>that they naturally have at this time of year</w:t>
      </w:r>
      <w:r w:rsidR="00832485">
        <w:rPr>
          <w:rFonts w:ascii="Garamond" w:hAnsi="Garamond"/>
          <w:sz w:val="28"/>
          <w:szCs w:val="28"/>
        </w:rPr>
        <w:t>. They can be seen pawing the ground aggressively and may even adorn their antlers with grass</w:t>
      </w:r>
      <w:r w:rsidR="00C85103">
        <w:rPr>
          <w:rFonts w:ascii="Garamond" w:hAnsi="Garamond"/>
          <w:sz w:val="28"/>
          <w:szCs w:val="28"/>
        </w:rPr>
        <w:t>. All of this is to make themselves look more intimidating</w:t>
      </w:r>
      <w:r w:rsidR="002E1461">
        <w:rPr>
          <w:rFonts w:ascii="Garamond" w:hAnsi="Garamond"/>
          <w:sz w:val="28"/>
          <w:szCs w:val="28"/>
        </w:rPr>
        <w:t xml:space="preserve">. They will begin to call. The </w:t>
      </w:r>
      <w:r w:rsidR="009E1CA1">
        <w:rPr>
          <w:rFonts w:ascii="Garamond" w:hAnsi="Garamond"/>
          <w:sz w:val="28"/>
          <w:szCs w:val="28"/>
        </w:rPr>
        <w:t>r</w:t>
      </w:r>
      <w:r w:rsidR="002E1461">
        <w:rPr>
          <w:rFonts w:ascii="Garamond" w:hAnsi="Garamond"/>
          <w:sz w:val="28"/>
          <w:szCs w:val="28"/>
        </w:rPr>
        <w:t xml:space="preserve">ed </w:t>
      </w:r>
      <w:r w:rsidR="009E1CA1">
        <w:rPr>
          <w:rFonts w:ascii="Garamond" w:hAnsi="Garamond"/>
          <w:sz w:val="28"/>
          <w:szCs w:val="28"/>
        </w:rPr>
        <w:t>d</w:t>
      </w:r>
      <w:r w:rsidR="002E1461">
        <w:rPr>
          <w:rFonts w:ascii="Garamond" w:hAnsi="Garamond"/>
          <w:sz w:val="28"/>
          <w:szCs w:val="28"/>
        </w:rPr>
        <w:t>e</w:t>
      </w:r>
      <w:r w:rsidR="003373FB">
        <w:rPr>
          <w:rFonts w:ascii="Garamond" w:hAnsi="Garamond"/>
          <w:sz w:val="28"/>
          <w:szCs w:val="28"/>
        </w:rPr>
        <w:t>e</w:t>
      </w:r>
      <w:r w:rsidR="002E1461">
        <w:rPr>
          <w:rFonts w:ascii="Garamond" w:hAnsi="Garamond"/>
          <w:sz w:val="28"/>
          <w:szCs w:val="28"/>
        </w:rPr>
        <w:t xml:space="preserve">r have a </w:t>
      </w:r>
      <w:r w:rsidR="00D147CE">
        <w:rPr>
          <w:rFonts w:ascii="Garamond" w:hAnsi="Garamond"/>
          <w:sz w:val="28"/>
          <w:szCs w:val="28"/>
        </w:rPr>
        <w:t>deep,</w:t>
      </w:r>
      <w:r w:rsidR="003373FB">
        <w:rPr>
          <w:rFonts w:ascii="Garamond" w:hAnsi="Garamond"/>
          <w:sz w:val="28"/>
          <w:szCs w:val="28"/>
        </w:rPr>
        <w:t xml:space="preserve"> </w:t>
      </w:r>
      <w:r w:rsidR="00D147CE">
        <w:rPr>
          <w:rFonts w:ascii="Garamond" w:hAnsi="Garamond"/>
          <w:sz w:val="28"/>
          <w:szCs w:val="28"/>
        </w:rPr>
        <w:t>far-carrying be</w:t>
      </w:r>
      <w:r w:rsidR="003F738E">
        <w:rPr>
          <w:rFonts w:ascii="Garamond" w:hAnsi="Garamond"/>
          <w:sz w:val="28"/>
          <w:szCs w:val="28"/>
        </w:rPr>
        <w:t>l</w:t>
      </w:r>
      <w:r w:rsidR="00D147CE">
        <w:rPr>
          <w:rFonts w:ascii="Garamond" w:hAnsi="Garamond"/>
          <w:sz w:val="28"/>
          <w:szCs w:val="28"/>
        </w:rPr>
        <w:t xml:space="preserve">low while the </w:t>
      </w:r>
      <w:r w:rsidR="009E1CA1">
        <w:rPr>
          <w:rFonts w:ascii="Garamond" w:hAnsi="Garamond"/>
          <w:sz w:val="28"/>
          <w:szCs w:val="28"/>
        </w:rPr>
        <w:t>f</w:t>
      </w:r>
      <w:r w:rsidR="00D147CE">
        <w:rPr>
          <w:rFonts w:ascii="Garamond" w:hAnsi="Garamond"/>
          <w:sz w:val="28"/>
          <w:szCs w:val="28"/>
        </w:rPr>
        <w:t xml:space="preserve">allow </w:t>
      </w:r>
      <w:r w:rsidR="009E1CA1">
        <w:rPr>
          <w:rFonts w:ascii="Garamond" w:hAnsi="Garamond"/>
          <w:sz w:val="28"/>
          <w:szCs w:val="28"/>
        </w:rPr>
        <w:t>d</w:t>
      </w:r>
      <w:r w:rsidR="00D147CE">
        <w:rPr>
          <w:rFonts w:ascii="Garamond" w:hAnsi="Garamond"/>
          <w:sz w:val="28"/>
          <w:szCs w:val="28"/>
        </w:rPr>
        <w:t>eer have a snorting, rasping be</w:t>
      </w:r>
      <w:r w:rsidR="003373FB">
        <w:rPr>
          <w:rFonts w:ascii="Garamond" w:hAnsi="Garamond"/>
          <w:sz w:val="28"/>
          <w:szCs w:val="28"/>
        </w:rPr>
        <w:t xml:space="preserve">lch! The </w:t>
      </w:r>
      <w:r w:rsidR="009E1CA1">
        <w:rPr>
          <w:rFonts w:ascii="Garamond" w:hAnsi="Garamond"/>
          <w:sz w:val="28"/>
          <w:szCs w:val="28"/>
        </w:rPr>
        <w:t>f</w:t>
      </w:r>
      <w:r w:rsidR="003373FB">
        <w:rPr>
          <w:rFonts w:ascii="Garamond" w:hAnsi="Garamond"/>
          <w:sz w:val="28"/>
          <w:szCs w:val="28"/>
        </w:rPr>
        <w:t>allow deer may ‘parallel walk’</w:t>
      </w:r>
      <w:r w:rsidR="00F32530">
        <w:rPr>
          <w:rFonts w:ascii="Garamond" w:hAnsi="Garamond"/>
          <w:sz w:val="28"/>
          <w:szCs w:val="28"/>
        </w:rPr>
        <w:t xml:space="preserve"> – this is where two males walk alongside each other weighing each other up. If they are similarly matched, they may begin to fight</w:t>
      </w:r>
      <w:r w:rsidR="00785565">
        <w:rPr>
          <w:rFonts w:ascii="Garamond" w:hAnsi="Garamond"/>
          <w:sz w:val="28"/>
          <w:szCs w:val="28"/>
        </w:rPr>
        <w:t>.</w:t>
      </w:r>
      <w:r w:rsidR="00F22C6F">
        <w:rPr>
          <w:rFonts w:ascii="Garamond" w:hAnsi="Garamond"/>
          <w:sz w:val="28"/>
          <w:szCs w:val="28"/>
        </w:rPr>
        <w:t xml:space="preserve"> If all these tactics still do not deter opposition males, then a fight may begin</w:t>
      </w:r>
      <w:r w:rsidR="00820A5D">
        <w:rPr>
          <w:rFonts w:ascii="Garamond" w:hAnsi="Garamond"/>
          <w:sz w:val="28"/>
          <w:szCs w:val="28"/>
        </w:rPr>
        <w:t xml:space="preserve">. This is the last resort, as </w:t>
      </w:r>
      <w:r w:rsidR="009F7C3A">
        <w:rPr>
          <w:rFonts w:ascii="Garamond" w:hAnsi="Garamond"/>
          <w:sz w:val="28"/>
          <w:szCs w:val="28"/>
        </w:rPr>
        <w:t>a</w:t>
      </w:r>
      <w:r w:rsidR="009C43E5">
        <w:rPr>
          <w:rFonts w:ascii="Garamond" w:hAnsi="Garamond"/>
          <w:sz w:val="28"/>
          <w:szCs w:val="28"/>
        </w:rPr>
        <w:t>voiding injury at this time of year</w:t>
      </w:r>
      <w:r w:rsidR="00924E3E">
        <w:rPr>
          <w:rFonts w:ascii="Garamond" w:hAnsi="Garamond"/>
          <w:sz w:val="28"/>
          <w:szCs w:val="28"/>
        </w:rPr>
        <w:t xml:space="preserve"> is important also. The antlers lock together in what is basically a show of strength</w:t>
      </w:r>
      <w:r w:rsidR="007A0656">
        <w:rPr>
          <w:rFonts w:ascii="Garamond" w:hAnsi="Garamond"/>
          <w:sz w:val="28"/>
          <w:szCs w:val="28"/>
        </w:rPr>
        <w:t xml:space="preserve"> as they push each other to determine</w:t>
      </w:r>
      <w:r w:rsidR="00D84ECC">
        <w:rPr>
          <w:rFonts w:ascii="Garamond" w:hAnsi="Garamond"/>
          <w:sz w:val="28"/>
          <w:szCs w:val="28"/>
        </w:rPr>
        <w:t xml:space="preserve"> which is</w:t>
      </w:r>
      <w:r w:rsidR="007A0656">
        <w:rPr>
          <w:rFonts w:ascii="Garamond" w:hAnsi="Garamond"/>
          <w:sz w:val="28"/>
          <w:szCs w:val="28"/>
        </w:rPr>
        <w:t xml:space="preserve"> the stronger animal.</w:t>
      </w:r>
    </w:p>
    <w:p w14:paraId="79E309C2" w14:textId="1805413E" w:rsidR="00B25CFB" w:rsidRDefault="009E1CA1" w:rsidP="001C2D0B">
      <w:pPr>
        <w:rPr>
          <w:rFonts w:ascii="Garamond" w:hAnsi="Garamond"/>
          <w:sz w:val="28"/>
          <w:szCs w:val="28"/>
        </w:rPr>
      </w:pPr>
      <w:r>
        <w:rPr>
          <w:rFonts w:ascii="Garamond" w:hAnsi="Garamond"/>
          <w:sz w:val="28"/>
          <w:szCs w:val="28"/>
        </w:rPr>
        <w:t xml:space="preserve"> </w:t>
      </w:r>
      <w:r w:rsidR="00D84ECC">
        <w:rPr>
          <w:rFonts w:ascii="Garamond" w:hAnsi="Garamond"/>
          <w:sz w:val="28"/>
          <w:szCs w:val="28"/>
        </w:rPr>
        <w:t xml:space="preserve">They are fighting </w:t>
      </w:r>
      <w:r w:rsidR="00F356AB">
        <w:rPr>
          <w:rFonts w:ascii="Garamond" w:hAnsi="Garamond"/>
          <w:sz w:val="28"/>
          <w:szCs w:val="28"/>
        </w:rPr>
        <w:t>for the opportunity to mate, to make sure that the stronger genes are the ones passed down to the next generation</w:t>
      </w:r>
      <w:r w:rsidR="00AC15AD">
        <w:rPr>
          <w:rFonts w:ascii="Garamond" w:hAnsi="Garamond"/>
          <w:sz w:val="28"/>
          <w:szCs w:val="28"/>
        </w:rPr>
        <w:t xml:space="preserve">. </w:t>
      </w:r>
      <w:r w:rsidR="003F738E">
        <w:rPr>
          <w:rFonts w:ascii="Garamond" w:hAnsi="Garamond"/>
          <w:sz w:val="28"/>
          <w:szCs w:val="28"/>
        </w:rPr>
        <w:t>R</w:t>
      </w:r>
      <w:r w:rsidR="00AC15AD">
        <w:rPr>
          <w:rFonts w:ascii="Garamond" w:hAnsi="Garamond"/>
          <w:sz w:val="28"/>
          <w:szCs w:val="28"/>
        </w:rPr>
        <w:t xml:space="preserve">ed </w:t>
      </w:r>
      <w:r>
        <w:rPr>
          <w:rFonts w:ascii="Garamond" w:hAnsi="Garamond"/>
          <w:sz w:val="28"/>
          <w:szCs w:val="28"/>
        </w:rPr>
        <w:t>d</w:t>
      </w:r>
      <w:r w:rsidR="00AC15AD">
        <w:rPr>
          <w:rFonts w:ascii="Garamond" w:hAnsi="Garamond"/>
          <w:sz w:val="28"/>
          <w:szCs w:val="28"/>
        </w:rPr>
        <w:t>eer will try to keep as many hinds together</w:t>
      </w:r>
      <w:r w:rsidR="00964603">
        <w:rPr>
          <w:rFonts w:ascii="Garamond" w:hAnsi="Garamond"/>
          <w:sz w:val="28"/>
          <w:szCs w:val="28"/>
        </w:rPr>
        <w:t xml:space="preserve"> in a group</w:t>
      </w:r>
      <w:r w:rsidR="00AC15AD">
        <w:rPr>
          <w:rFonts w:ascii="Garamond" w:hAnsi="Garamond"/>
          <w:sz w:val="28"/>
          <w:szCs w:val="28"/>
        </w:rPr>
        <w:t xml:space="preserve"> as possible</w:t>
      </w:r>
      <w:r w:rsidR="00964603">
        <w:rPr>
          <w:rFonts w:ascii="Garamond" w:hAnsi="Garamond"/>
          <w:sz w:val="28"/>
          <w:szCs w:val="28"/>
        </w:rPr>
        <w:t xml:space="preserve">, defending them against other males. The </w:t>
      </w:r>
      <w:r>
        <w:rPr>
          <w:rFonts w:ascii="Garamond" w:hAnsi="Garamond"/>
          <w:sz w:val="28"/>
          <w:szCs w:val="28"/>
        </w:rPr>
        <w:t>f</w:t>
      </w:r>
      <w:r w:rsidR="00964603">
        <w:rPr>
          <w:rFonts w:ascii="Garamond" w:hAnsi="Garamond"/>
          <w:sz w:val="28"/>
          <w:szCs w:val="28"/>
        </w:rPr>
        <w:t xml:space="preserve">allow </w:t>
      </w:r>
      <w:r>
        <w:rPr>
          <w:rFonts w:ascii="Garamond" w:hAnsi="Garamond"/>
          <w:sz w:val="28"/>
          <w:szCs w:val="28"/>
        </w:rPr>
        <w:t>d</w:t>
      </w:r>
      <w:r w:rsidR="00964603">
        <w:rPr>
          <w:rFonts w:ascii="Garamond" w:hAnsi="Garamond"/>
          <w:sz w:val="28"/>
          <w:szCs w:val="28"/>
        </w:rPr>
        <w:t>eer hol</w:t>
      </w:r>
      <w:r>
        <w:rPr>
          <w:rFonts w:ascii="Garamond" w:hAnsi="Garamond"/>
          <w:sz w:val="28"/>
          <w:szCs w:val="28"/>
        </w:rPr>
        <w:t>d</w:t>
      </w:r>
      <w:r w:rsidR="00964603">
        <w:rPr>
          <w:rFonts w:ascii="Garamond" w:hAnsi="Garamond"/>
          <w:sz w:val="28"/>
          <w:szCs w:val="28"/>
        </w:rPr>
        <w:t xml:space="preserve"> a territory, often a raised area</w:t>
      </w:r>
      <w:r w:rsidR="00B9203B">
        <w:rPr>
          <w:rFonts w:ascii="Garamond" w:hAnsi="Garamond"/>
          <w:sz w:val="28"/>
          <w:szCs w:val="28"/>
        </w:rPr>
        <w:t>, in which they will call and try to attract the does to them.</w:t>
      </w:r>
    </w:p>
    <w:p w14:paraId="7AA1C683" w14:textId="2D55139D" w:rsidR="00470E38" w:rsidRPr="00864AF9" w:rsidRDefault="00B25CFB" w:rsidP="00134262">
      <w:pPr>
        <w:rPr>
          <w:rFonts w:ascii="Garamond" w:hAnsi="Garamond"/>
          <w:sz w:val="28"/>
          <w:szCs w:val="28"/>
        </w:rPr>
      </w:pPr>
      <w:r>
        <w:rPr>
          <w:rFonts w:ascii="Garamond" w:hAnsi="Garamond"/>
          <w:sz w:val="28"/>
          <w:szCs w:val="28"/>
        </w:rPr>
        <w:t xml:space="preserve"> </w:t>
      </w:r>
      <w:r w:rsidR="00754B06">
        <w:rPr>
          <w:rFonts w:ascii="Garamond" w:hAnsi="Garamond"/>
          <w:sz w:val="28"/>
          <w:szCs w:val="28"/>
        </w:rPr>
        <w:t xml:space="preserve">It is important that </w:t>
      </w:r>
      <w:r w:rsidR="00364771">
        <w:rPr>
          <w:rFonts w:ascii="Garamond" w:hAnsi="Garamond"/>
          <w:sz w:val="28"/>
          <w:szCs w:val="28"/>
        </w:rPr>
        <w:t xml:space="preserve">the </w:t>
      </w:r>
      <w:r w:rsidR="00754B06">
        <w:rPr>
          <w:rFonts w:ascii="Garamond" w:hAnsi="Garamond"/>
          <w:sz w:val="28"/>
          <w:szCs w:val="28"/>
        </w:rPr>
        <w:t>deer are given plenty of space</w:t>
      </w:r>
      <w:r w:rsidR="00364771">
        <w:rPr>
          <w:rFonts w:ascii="Garamond" w:hAnsi="Garamond"/>
          <w:sz w:val="28"/>
          <w:szCs w:val="28"/>
        </w:rPr>
        <w:t xml:space="preserve"> and are left to their natural behaviour. Any disturbance </w:t>
      </w:r>
      <w:r w:rsidR="006946AA">
        <w:rPr>
          <w:rFonts w:ascii="Garamond" w:hAnsi="Garamond"/>
          <w:sz w:val="28"/>
          <w:szCs w:val="28"/>
        </w:rPr>
        <w:t>during the rut causes unnecessary stress</w:t>
      </w:r>
      <w:r w:rsidR="003218E1">
        <w:rPr>
          <w:rFonts w:ascii="Garamond" w:hAnsi="Garamond"/>
          <w:sz w:val="28"/>
          <w:szCs w:val="28"/>
        </w:rPr>
        <w:t xml:space="preserve"> and has an impact o</w:t>
      </w:r>
      <w:r w:rsidR="00045353">
        <w:rPr>
          <w:rFonts w:ascii="Garamond" w:hAnsi="Garamond"/>
          <w:sz w:val="28"/>
          <w:szCs w:val="28"/>
        </w:rPr>
        <w:t>n</w:t>
      </w:r>
      <w:r w:rsidR="00370C82">
        <w:rPr>
          <w:rFonts w:ascii="Garamond" w:hAnsi="Garamond"/>
          <w:sz w:val="28"/>
          <w:szCs w:val="28"/>
        </w:rPr>
        <w:t xml:space="preserve"> the herd’s breeding</w:t>
      </w:r>
      <w:r w:rsidR="00045353">
        <w:rPr>
          <w:rFonts w:ascii="Garamond" w:hAnsi="Garamond"/>
          <w:sz w:val="28"/>
          <w:szCs w:val="28"/>
        </w:rPr>
        <w:t xml:space="preserve"> success.</w:t>
      </w:r>
      <w:r w:rsidR="006946AA">
        <w:rPr>
          <w:rFonts w:ascii="Garamond" w:hAnsi="Garamond"/>
          <w:sz w:val="28"/>
          <w:szCs w:val="28"/>
        </w:rPr>
        <w:t xml:space="preserve"> </w:t>
      </w:r>
      <w:r w:rsidR="00045353">
        <w:rPr>
          <w:rFonts w:ascii="Garamond" w:hAnsi="Garamond"/>
          <w:sz w:val="28"/>
          <w:szCs w:val="28"/>
        </w:rPr>
        <w:t xml:space="preserve">If the </w:t>
      </w:r>
      <w:r w:rsidR="00075E60">
        <w:rPr>
          <w:rFonts w:ascii="Garamond" w:hAnsi="Garamond"/>
          <w:sz w:val="28"/>
          <w:szCs w:val="28"/>
        </w:rPr>
        <w:t>females are late to conceive, they give birth to calves later next year which in turn means they have less time to put cond</w:t>
      </w:r>
      <w:r>
        <w:rPr>
          <w:rFonts w:ascii="Garamond" w:hAnsi="Garamond"/>
          <w:sz w:val="28"/>
          <w:szCs w:val="28"/>
        </w:rPr>
        <w:t>ition on for the preparation of winter next year.</w:t>
      </w:r>
    </w:p>
    <w:p w14:paraId="61516915" w14:textId="77777777" w:rsidR="00757E33" w:rsidRPr="00757E33" w:rsidRDefault="00757E33" w:rsidP="00757E33">
      <w:pPr>
        <w:rPr>
          <w:rFonts w:ascii="Garamond" w:hAnsi="Garamond"/>
          <w:sz w:val="32"/>
          <w:szCs w:val="32"/>
          <w:u w:val="single"/>
        </w:rPr>
      </w:pPr>
      <w:r w:rsidRPr="00757E33">
        <w:rPr>
          <w:rFonts w:ascii="Garamond" w:hAnsi="Garamond"/>
          <w:sz w:val="32"/>
          <w:szCs w:val="32"/>
          <w:u w:val="single"/>
        </w:rPr>
        <w:lastRenderedPageBreak/>
        <w:t>Tree safety management and habitat conservation</w:t>
      </w:r>
    </w:p>
    <w:p w14:paraId="49FEF8A0" w14:textId="5594EC30" w:rsidR="00757E33" w:rsidRDefault="00757E33" w:rsidP="00757E33">
      <w:pPr>
        <w:rPr>
          <w:rFonts w:ascii="Garamond" w:hAnsi="Garamond"/>
          <w:sz w:val="28"/>
          <w:szCs w:val="28"/>
        </w:rPr>
      </w:pPr>
      <w:r>
        <w:rPr>
          <w:rFonts w:ascii="Garamond" w:hAnsi="Garamond"/>
          <w:sz w:val="28"/>
          <w:szCs w:val="28"/>
        </w:rPr>
        <w:t xml:space="preserve"> </w:t>
      </w:r>
      <w:r w:rsidRPr="00757E33">
        <w:rPr>
          <w:rFonts w:ascii="Garamond" w:hAnsi="Garamond"/>
          <w:sz w:val="28"/>
          <w:szCs w:val="28"/>
        </w:rPr>
        <w:t xml:space="preserve">Tatton covers over 800 hectares of land which includes many thousands of trees.  These are highly valued for their natural beauty, the wildlife they support, and their importance in the landscape.  The most important trees tend to be those of greatest size and age.  </w:t>
      </w:r>
    </w:p>
    <w:p w14:paraId="15C4F27F" w14:textId="123158DC" w:rsidR="00757E33" w:rsidRDefault="00757E33" w:rsidP="00757E33">
      <w:pPr>
        <w:rPr>
          <w:rFonts w:ascii="Garamond" w:hAnsi="Garamond"/>
          <w:sz w:val="28"/>
          <w:szCs w:val="28"/>
        </w:rPr>
      </w:pPr>
      <w:r>
        <w:rPr>
          <w:rFonts w:ascii="Garamond" w:hAnsi="Garamond"/>
          <w:sz w:val="28"/>
          <w:szCs w:val="28"/>
        </w:rPr>
        <w:t xml:space="preserve"> </w:t>
      </w:r>
      <w:r w:rsidRPr="00757E33">
        <w:rPr>
          <w:rFonts w:ascii="Garamond" w:hAnsi="Garamond"/>
          <w:sz w:val="28"/>
          <w:szCs w:val="28"/>
        </w:rPr>
        <w:t>There is a need to inspect trees in and near public places and adjacent to buildings and working areas, to assess possible risk to people, and to take remedial action as</w:t>
      </w:r>
      <w:r w:rsidR="003766F7">
        <w:rPr>
          <w:rFonts w:ascii="Garamond" w:hAnsi="Garamond"/>
          <w:sz w:val="28"/>
          <w:szCs w:val="28"/>
        </w:rPr>
        <w:t xml:space="preserve"> deemed</w:t>
      </w:r>
      <w:r w:rsidRPr="00757E33">
        <w:rPr>
          <w:rFonts w:ascii="Garamond" w:hAnsi="Garamond"/>
          <w:sz w:val="28"/>
          <w:szCs w:val="28"/>
        </w:rPr>
        <w:t xml:space="preserve"> appropriate. The remedial work is undertaken to maintain valuable habitat where possible – e.g., retaining cavities, decay, and dead wood to support invertebrate populations, fungi and nesting sites for bats and birds. However, where the risk is not acceptable, trees are felled (or monolithed if possible, to retain the main standing stem but reduce the risk). </w:t>
      </w:r>
    </w:p>
    <w:p w14:paraId="1349D948" w14:textId="4A150CD4" w:rsidR="00486854" w:rsidRDefault="00757E33" w:rsidP="00E90B88">
      <w:pPr>
        <w:rPr>
          <w:rFonts w:ascii="Garamond" w:hAnsi="Garamond"/>
          <w:sz w:val="28"/>
          <w:szCs w:val="28"/>
        </w:rPr>
      </w:pPr>
      <w:r>
        <w:rPr>
          <w:rFonts w:ascii="Garamond" w:hAnsi="Garamond"/>
          <w:sz w:val="28"/>
          <w:szCs w:val="28"/>
        </w:rPr>
        <w:t xml:space="preserve"> </w:t>
      </w:r>
      <w:r w:rsidRPr="00757E33">
        <w:rPr>
          <w:rFonts w:ascii="Garamond" w:hAnsi="Garamond"/>
          <w:sz w:val="28"/>
          <w:szCs w:val="28"/>
        </w:rPr>
        <w:t>Except for essential safety work, tree work operations are suspended through the nesting season to prevent disruption to breeding birds. Most of the remedial work is undertaken during the late autumn and winter: pruning during winter months allows for the healing to begin before the warmer weather brings possible complications (including destructive insects and fungal infections</w:t>
      </w:r>
      <w:r w:rsidR="008B7C8D" w:rsidRPr="00757E33">
        <w:rPr>
          <w:rFonts w:ascii="Garamond" w:hAnsi="Garamond"/>
          <w:sz w:val="28"/>
          <w:szCs w:val="28"/>
        </w:rPr>
        <w:t>)</w:t>
      </w:r>
      <w:r w:rsidR="008B7C8D" w:rsidRPr="00486854">
        <w:rPr>
          <w:rFonts w:ascii="Garamond" w:hAnsi="Garamond"/>
          <w:noProof/>
          <w:sz w:val="28"/>
          <w:szCs w:val="28"/>
        </w:rPr>
        <w:t>,</w:t>
      </w:r>
      <w:r w:rsidRPr="00757E33">
        <w:rPr>
          <w:rFonts w:ascii="Garamond" w:hAnsi="Garamond"/>
          <w:sz w:val="28"/>
          <w:szCs w:val="28"/>
        </w:rPr>
        <w:t xml:space="preserve"> giving the tree a much better chance of making an uninhibited recovery.</w:t>
      </w:r>
    </w:p>
    <w:p w14:paraId="14539B66" w14:textId="1BE6EC73" w:rsidR="00A660C5" w:rsidRDefault="00D84ECC" w:rsidP="00E90B88">
      <w:pPr>
        <w:rPr>
          <w:rFonts w:ascii="Garamond" w:hAnsi="Garamond" w:cs="Open Sans"/>
          <w:color w:val="333333"/>
          <w:sz w:val="32"/>
          <w:szCs w:val="32"/>
          <w:u w:val="single"/>
          <w:lang w:val="en"/>
        </w:rPr>
      </w:pPr>
      <w:r>
        <w:rPr>
          <w:rFonts w:ascii="Garamond" w:hAnsi="Garamond" w:cs="Open Sans"/>
          <w:color w:val="333333"/>
          <w:sz w:val="32"/>
          <w:szCs w:val="32"/>
          <w:u w:val="single"/>
          <w:lang w:val="en"/>
        </w:rPr>
        <w:t>Fungi</w:t>
      </w:r>
    </w:p>
    <w:p w14:paraId="10505865" w14:textId="7E74DF72" w:rsidR="000A57FC" w:rsidRDefault="001B4791" w:rsidP="00E90B88">
      <w:pPr>
        <w:rPr>
          <w:rFonts w:ascii="Garamond" w:hAnsi="Garamond" w:cs="Open Sans"/>
          <w:color w:val="333333"/>
          <w:sz w:val="28"/>
          <w:szCs w:val="28"/>
          <w:lang w:val="en"/>
        </w:rPr>
      </w:pPr>
      <w:r>
        <w:rPr>
          <w:rFonts w:ascii="Garamond" w:hAnsi="Garamond" w:cs="Open Sans"/>
          <w:noProof/>
          <w:color w:val="333333"/>
          <w:sz w:val="28"/>
          <w:szCs w:val="28"/>
          <w:lang w:val="en"/>
        </w:rPr>
        <w:drawing>
          <wp:anchor distT="0" distB="0" distL="114300" distR="114300" simplePos="0" relativeHeight="251660800" behindDoc="1" locked="0" layoutInCell="1" allowOverlap="1" wp14:anchorId="11ABC294" wp14:editId="432DC15F">
            <wp:simplePos x="0" y="0"/>
            <wp:positionH relativeFrom="column">
              <wp:posOffset>0</wp:posOffset>
            </wp:positionH>
            <wp:positionV relativeFrom="paragraph">
              <wp:posOffset>1015365</wp:posOffset>
            </wp:positionV>
            <wp:extent cx="3352165" cy="1821180"/>
            <wp:effectExtent l="0" t="0" r="635" b="7620"/>
            <wp:wrapTight wrapText="bothSides">
              <wp:wrapPolygon edited="0">
                <wp:start x="0" y="0"/>
                <wp:lineTo x="0" y="21464"/>
                <wp:lineTo x="21481" y="21464"/>
                <wp:lineTo x="214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23303" b="16774"/>
                    <a:stretch/>
                  </pic:blipFill>
                  <pic:spPr bwMode="auto">
                    <a:xfrm>
                      <a:off x="0" y="0"/>
                      <a:ext cx="3352165"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901">
        <w:rPr>
          <w:rFonts w:ascii="Garamond" w:hAnsi="Garamond" w:cs="Open Sans"/>
          <w:color w:val="333333"/>
          <w:sz w:val="28"/>
          <w:szCs w:val="28"/>
          <w:lang w:val="en"/>
        </w:rPr>
        <w:t xml:space="preserve"> </w:t>
      </w:r>
      <w:r w:rsidR="009C15F2">
        <w:rPr>
          <w:rFonts w:ascii="Garamond" w:hAnsi="Garamond" w:cs="Open Sans"/>
          <w:color w:val="333333"/>
          <w:sz w:val="28"/>
          <w:szCs w:val="28"/>
          <w:lang w:val="en"/>
        </w:rPr>
        <w:t xml:space="preserve">Autumn is </w:t>
      </w:r>
      <w:r w:rsidR="00EB5BCE">
        <w:rPr>
          <w:rFonts w:ascii="Garamond" w:hAnsi="Garamond" w:cs="Open Sans"/>
          <w:color w:val="333333"/>
          <w:sz w:val="28"/>
          <w:szCs w:val="28"/>
          <w:lang w:val="en"/>
        </w:rPr>
        <w:t>also the best season to look for the wide variety of fungi species that can be found at Tatton</w:t>
      </w:r>
      <w:r w:rsidR="00B04206">
        <w:rPr>
          <w:rFonts w:ascii="Garamond" w:hAnsi="Garamond" w:cs="Open Sans"/>
          <w:color w:val="333333"/>
          <w:sz w:val="28"/>
          <w:szCs w:val="28"/>
          <w:lang w:val="en"/>
        </w:rPr>
        <w:t xml:space="preserve">. Our </w:t>
      </w:r>
      <w:r w:rsidR="00220E81">
        <w:rPr>
          <w:rFonts w:ascii="Garamond" w:hAnsi="Garamond" w:cs="Open Sans"/>
          <w:color w:val="333333"/>
          <w:sz w:val="28"/>
          <w:szCs w:val="28"/>
          <w:lang w:val="en"/>
        </w:rPr>
        <w:t xml:space="preserve">policy </w:t>
      </w:r>
      <w:r w:rsidR="00B04206">
        <w:rPr>
          <w:rFonts w:ascii="Garamond" w:hAnsi="Garamond" w:cs="Open Sans"/>
          <w:color w:val="333333"/>
          <w:sz w:val="28"/>
          <w:szCs w:val="28"/>
          <w:lang w:val="en"/>
        </w:rPr>
        <w:t xml:space="preserve">of </w:t>
      </w:r>
      <w:r w:rsidR="00220E81">
        <w:rPr>
          <w:rFonts w:ascii="Garamond" w:hAnsi="Garamond" w:cs="Open Sans"/>
          <w:color w:val="333333"/>
          <w:sz w:val="28"/>
          <w:szCs w:val="28"/>
          <w:lang w:val="en"/>
        </w:rPr>
        <w:t xml:space="preserve">leaving </w:t>
      </w:r>
      <w:r w:rsidR="00B04206">
        <w:rPr>
          <w:rFonts w:ascii="Garamond" w:hAnsi="Garamond" w:cs="Open Sans"/>
          <w:color w:val="333333"/>
          <w:sz w:val="28"/>
          <w:szCs w:val="28"/>
          <w:lang w:val="en"/>
        </w:rPr>
        <w:t xml:space="preserve">dead wood </w:t>
      </w:r>
      <w:r w:rsidR="00DE3AB6">
        <w:rPr>
          <w:rFonts w:ascii="Garamond" w:hAnsi="Garamond" w:cs="Open Sans"/>
          <w:color w:val="333333"/>
          <w:sz w:val="28"/>
          <w:szCs w:val="28"/>
          <w:lang w:val="en"/>
        </w:rPr>
        <w:t>wherever possible is beneficial to</w:t>
      </w:r>
      <w:r w:rsidR="00B52CFB">
        <w:rPr>
          <w:rFonts w:ascii="Garamond" w:hAnsi="Garamond" w:cs="Open Sans"/>
          <w:color w:val="333333"/>
          <w:sz w:val="28"/>
          <w:szCs w:val="28"/>
          <w:lang w:val="en"/>
        </w:rPr>
        <w:t xml:space="preserve"> them. </w:t>
      </w:r>
      <w:r w:rsidR="00DB062F">
        <w:rPr>
          <w:rFonts w:ascii="Garamond" w:hAnsi="Garamond" w:cs="Open Sans"/>
          <w:color w:val="333333"/>
          <w:sz w:val="28"/>
          <w:szCs w:val="28"/>
          <w:lang w:val="en"/>
        </w:rPr>
        <w:t>One of the most striking is the fly agaric (pictured below)</w:t>
      </w:r>
      <w:r w:rsidR="00DE3AB6">
        <w:rPr>
          <w:rFonts w:ascii="Garamond" w:hAnsi="Garamond" w:cs="Open Sans"/>
          <w:color w:val="333333"/>
          <w:sz w:val="28"/>
          <w:szCs w:val="28"/>
          <w:lang w:val="en"/>
        </w:rPr>
        <w:t xml:space="preserve"> </w:t>
      </w:r>
      <w:r w:rsidR="00DB062F">
        <w:rPr>
          <w:rFonts w:ascii="Garamond" w:hAnsi="Garamond" w:cs="Open Sans"/>
          <w:color w:val="333333"/>
          <w:sz w:val="28"/>
          <w:szCs w:val="28"/>
          <w:lang w:val="en"/>
        </w:rPr>
        <w:t xml:space="preserve">which can often be found </w:t>
      </w:r>
      <w:r w:rsidR="000A57FC">
        <w:rPr>
          <w:rFonts w:ascii="Garamond" w:hAnsi="Garamond" w:cs="Open Sans"/>
          <w:color w:val="333333"/>
          <w:sz w:val="28"/>
          <w:szCs w:val="28"/>
          <w:lang w:val="en"/>
        </w:rPr>
        <w:t>under birch trees.</w:t>
      </w:r>
    </w:p>
    <w:p w14:paraId="0509AD21" w14:textId="64AD0788" w:rsidR="009C15F2" w:rsidRPr="009C15F2" w:rsidRDefault="00701901" w:rsidP="00E90B88">
      <w:pPr>
        <w:rPr>
          <w:rFonts w:ascii="Garamond" w:hAnsi="Garamond"/>
          <w:sz w:val="28"/>
          <w:szCs w:val="28"/>
        </w:rPr>
      </w:pPr>
      <w:r>
        <w:rPr>
          <w:rFonts w:ascii="Garamond" w:hAnsi="Garamond" w:cs="Open Sans"/>
          <w:color w:val="333333"/>
          <w:sz w:val="28"/>
          <w:szCs w:val="28"/>
          <w:lang w:val="en"/>
        </w:rPr>
        <w:t xml:space="preserve"> </w:t>
      </w:r>
      <w:r w:rsidR="000A57FC">
        <w:rPr>
          <w:rFonts w:ascii="Garamond" w:hAnsi="Garamond" w:cs="Open Sans"/>
          <w:color w:val="333333"/>
          <w:sz w:val="28"/>
          <w:szCs w:val="28"/>
          <w:lang w:val="en"/>
        </w:rPr>
        <w:t>We have a fungal foray with Fungal</w:t>
      </w:r>
      <w:r w:rsidR="00855BB9">
        <w:rPr>
          <w:rFonts w:ascii="Garamond" w:hAnsi="Garamond" w:cs="Open Sans"/>
          <w:color w:val="333333"/>
          <w:sz w:val="28"/>
          <w:szCs w:val="28"/>
          <w:lang w:val="en"/>
        </w:rPr>
        <w:t xml:space="preserve"> Punk Dave on Sunday 17</w:t>
      </w:r>
      <w:r w:rsidR="00855BB9" w:rsidRPr="00855BB9">
        <w:rPr>
          <w:rFonts w:ascii="Garamond" w:hAnsi="Garamond" w:cs="Open Sans"/>
          <w:color w:val="333333"/>
          <w:sz w:val="28"/>
          <w:szCs w:val="28"/>
          <w:vertAlign w:val="superscript"/>
          <w:lang w:val="en"/>
        </w:rPr>
        <w:t>th</w:t>
      </w:r>
      <w:r w:rsidR="00855BB9">
        <w:rPr>
          <w:rFonts w:ascii="Garamond" w:hAnsi="Garamond" w:cs="Open Sans"/>
          <w:color w:val="333333"/>
          <w:sz w:val="28"/>
          <w:szCs w:val="28"/>
          <w:lang w:val="en"/>
        </w:rPr>
        <w:t xml:space="preserve"> October</w:t>
      </w:r>
      <w:r w:rsidR="005D401E">
        <w:rPr>
          <w:rFonts w:ascii="Garamond" w:hAnsi="Garamond" w:cs="Open Sans"/>
          <w:color w:val="333333"/>
          <w:sz w:val="28"/>
          <w:szCs w:val="28"/>
          <w:lang w:val="en"/>
        </w:rPr>
        <w:t xml:space="preserve">, this is a great opportunity to </w:t>
      </w:r>
      <w:r w:rsidR="00B83B46">
        <w:rPr>
          <w:rFonts w:ascii="Garamond" w:hAnsi="Garamond" w:cs="Open Sans"/>
          <w:color w:val="333333"/>
          <w:sz w:val="28"/>
          <w:szCs w:val="28"/>
          <w:lang w:val="en"/>
        </w:rPr>
        <w:t>learn more about the mysterious and fa</w:t>
      </w:r>
      <w:r w:rsidR="00856F55">
        <w:rPr>
          <w:rFonts w:ascii="Garamond" w:hAnsi="Garamond" w:cs="Open Sans"/>
          <w:color w:val="333333"/>
          <w:sz w:val="28"/>
          <w:szCs w:val="28"/>
          <w:lang w:val="en"/>
        </w:rPr>
        <w:t>scinating species that we have here. Booking is essential</w:t>
      </w:r>
      <w:r w:rsidR="00563D1F">
        <w:rPr>
          <w:rFonts w:ascii="Garamond" w:hAnsi="Garamond" w:cs="Open Sans"/>
          <w:color w:val="333333"/>
          <w:sz w:val="28"/>
          <w:szCs w:val="28"/>
          <w:lang w:val="en"/>
        </w:rPr>
        <w:t xml:space="preserve"> at </w:t>
      </w:r>
      <w:hyperlink r:id="rId12" w:history="1">
        <w:r w:rsidR="00C30F20" w:rsidRPr="00610FB9">
          <w:rPr>
            <w:rStyle w:val="Hyperlink"/>
            <w:rFonts w:ascii="Garamond" w:hAnsi="Garamond" w:cs="Open Sans"/>
            <w:sz w:val="28"/>
            <w:szCs w:val="28"/>
            <w:lang w:val="en"/>
          </w:rPr>
          <w:t>https://www.tattonpark.org.uk/home.aspx</w:t>
        </w:r>
      </w:hyperlink>
      <w:r w:rsidR="00C30F20">
        <w:rPr>
          <w:rFonts w:ascii="Garamond" w:hAnsi="Garamond" w:cs="Open Sans"/>
          <w:color w:val="333333"/>
          <w:sz w:val="28"/>
          <w:szCs w:val="28"/>
          <w:lang w:val="en"/>
        </w:rPr>
        <w:t xml:space="preserve"> </w:t>
      </w:r>
    </w:p>
    <w:p w14:paraId="617A274A" w14:textId="77777777" w:rsidR="00AA67E1" w:rsidRDefault="00BF1251" w:rsidP="00ED6EBB">
      <w:pPr>
        <w:rPr>
          <w:rFonts w:ascii="Garamond" w:hAnsi="Garamond" w:cs="Open Sans"/>
          <w:color w:val="333333"/>
          <w:sz w:val="32"/>
          <w:szCs w:val="32"/>
          <w:lang w:val="en"/>
        </w:rPr>
      </w:pPr>
      <w:r>
        <w:rPr>
          <w:rFonts w:ascii="Garamond" w:hAnsi="Garamond" w:cs="Open Sans"/>
          <w:color w:val="333333"/>
          <w:sz w:val="32"/>
          <w:szCs w:val="32"/>
          <w:lang w:val="en"/>
        </w:rPr>
        <w:t xml:space="preserve"> </w:t>
      </w:r>
    </w:p>
    <w:p w14:paraId="02F3F0A0" w14:textId="2B96F8C8" w:rsidR="003058D1" w:rsidRPr="00A660C5" w:rsidRDefault="00CB1284" w:rsidP="00ED6EBB">
      <w:pPr>
        <w:rPr>
          <w:rFonts w:ascii="Garamond" w:hAnsi="Garamond" w:cs="Open Sans"/>
          <w:color w:val="333333"/>
          <w:sz w:val="28"/>
          <w:szCs w:val="28"/>
          <w:lang w:val="en"/>
        </w:rPr>
      </w:pPr>
      <w:r w:rsidRPr="00CB1284">
        <w:rPr>
          <w:rFonts w:ascii="Garamond" w:hAnsi="Garamond" w:cs="Open Sans"/>
          <w:b/>
          <w:i/>
          <w:color w:val="333333"/>
          <w:sz w:val="24"/>
          <w:szCs w:val="24"/>
          <w:lang w:val="en"/>
        </w:rPr>
        <w:t>Compiled by Tatton’s Ranger Team</w:t>
      </w:r>
    </w:p>
    <w:p w14:paraId="03099366" w14:textId="77777777" w:rsidR="003058D1" w:rsidRDefault="003058D1" w:rsidP="00ED6EBB">
      <w:pPr>
        <w:rPr>
          <w:rFonts w:ascii="Garamond" w:hAnsi="Garamond" w:cs="Open Sans"/>
          <w:color w:val="333333"/>
          <w:sz w:val="24"/>
          <w:szCs w:val="24"/>
          <w:lang w:val="en"/>
        </w:rPr>
      </w:pPr>
    </w:p>
    <w:sectPr w:rsidR="003058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EA828" w14:textId="77777777" w:rsidR="007227C1" w:rsidRDefault="007227C1" w:rsidP="00ED6EBB">
      <w:pPr>
        <w:spacing w:after="0" w:line="240" w:lineRule="auto"/>
      </w:pPr>
      <w:r>
        <w:separator/>
      </w:r>
    </w:p>
  </w:endnote>
  <w:endnote w:type="continuationSeparator" w:id="0">
    <w:p w14:paraId="41A07DD1" w14:textId="77777777" w:rsidR="007227C1" w:rsidRDefault="007227C1" w:rsidP="00ED6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2C1E1" w14:textId="77777777" w:rsidR="007227C1" w:rsidRDefault="007227C1" w:rsidP="00ED6EBB">
      <w:pPr>
        <w:spacing w:after="0" w:line="240" w:lineRule="auto"/>
      </w:pPr>
      <w:r>
        <w:separator/>
      </w:r>
    </w:p>
  </w:footnote>
  <w:footnote w:type="continuationSeparator" w:id="0">
    <w:p w14:paraId="462108E5" w14:textId="77777777" w:rsidR="007227C1" w:rsidRDefault="007227C1" w:rsidP="00ED6E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6EBB"/>
    <w:rsid w:val="000011FA"/>
    <w:rsid w:val="00001519"/>
    <w:rsid w:val="00005911"/>
    <w:rsid w:val="00006C91"/>
    <w:rsid w:val="00020076"/>
    <w:rsid w:val="00025DD8"/>
    <w:rsid w:val="00026CB2"/>
    <w:rsid w:val="000270D5"/>
    <w:rsid w:val="000303C8"/>
    <w:rsid w:val="00037BAC"/>
    <w:rsid w:val="0004159F"/>
    <w:rsid w:val="00045353"/>
    <w:rsid w:val="00054FD3"/>
    <w:rsid w:val="000563F4"/>
    <w:rsid w:val="0006053B"/>
    <w:rsid w:val="00063832"/>
    <w:rsid w:val="0006634A"/>
    <w:rsid w:val="0007336E"/>
    <w:rsid w:val="00073D77"/>
    <w:rsid w:val="00075E60"/>
    <w:rsid w:val="0007675B"/>
    <w:rsid w:val="000804D1"/>
    <w:rsid w:val="00080583"/>
    <w:rsid w:val="00080A77"/>
    <w:rsid w:val="0008494B"/>
    <w:rsid w:val="00087CF1"/>
    <w:rsid w:val="00091D76"/>
    <w:rsid w:val="0009249A"/>
    <w:rsid w:val="00094777"/>
    <w:rsid w:val="000A0F2C"/>
    <w:rsid w:val="000A57FC"/>
    <w:rsid w:val="000A6D83"/>
    <w:rsid w:val="000B1F79"/>
    <w:rsid w:val="000B6F37"/>
    <w:rsid w:val="000C1F71"/>
    <w:rsid w:val="000C212C"/>
    <w:rsid w:val="000C3876"/>
    <w:rsid w:val="000C5454"/>
    <w:rsid w:val="000C57FE"/>
    <w:rsid w:val="000C69DD"/>
    <w:rsid w:val="000D127B"/>
    <w:rsid w:val="000D13D4"/>
    <w:rsid w:val="000D43FD"/>
    <w:rsid w:val="000D601D"/>
    <w:rsid w:val="000E15CB"/>
    <w:rsid w:val="000F1F99"/>
    <w:rsid w:val="000F2B5E"/>
    <w:rsid w:val="000F33DF"/>
    <w:rsid w:val="00100595"/>
    <w:rsid w:val="0010378F"/>
    <w:rsid w:val="00106037"/>
    <w:rsid w:val="00113C86"/>
    <w:rsid w:val="00130AEE"/>
    <w:rsid w:val="00131FA2"/>
    <w:rsid w:val="0013238D"/>
    <w:rsid w:val="00134262"/>
    <w:rsid w:val="00134D88"/>
    <w:rsid w:val="001426E7"/>
    <w:rsid w:val="00147B8D"/>
    <w:rsid w:val="00150CBD"/>
    <w:rsid w:val="0015402C"/>
    <w:rsid w:val="001547C9"/>
    <w:rsid w:val="00161152"/>
    <w:rsid w:val="00165386"/>
    <w:rsid w:val="0016768D"/>
    <w:rsid w:val="00175047"/>
    <w:rsid w:val="00175F4F"/>
    <w:rsid w:val="00177D02"/>
    <w:rsid w:val="001865E5"/>
    <w:rsid w:val="00186AA1"/>
    <w:rsid w:val="00195893"/>
    <w:rsid w:val="001958F3"/>
    <w:rsid w:val="001A3517"/>
    <w:rsid w:val="001A5FE8"/>
    <w:rsid w:val="001A7BDD"/>
    <w:rsid w:val="001A7CB6"/>
    <w:rsid w:val="001B0A5A"/>
    <w:rsid w:val="001B1274"/>
    <w:rsid w:val="001B169A"/>
    <w:rsid w:val="001B4791"/>
    <w:rsid w:val="001B4B1D"/>
    <w:rsid w:val="001B6F55"/>
    <w:rsid w:val="001C0387"/>
    <w:rsid w:val="001C205E"/>
    <w:rsid w:val="001C2D0B"/>
    <w:rsid w:val="001C5FF3"/>
    <w:rsid w:val="001C79B3"/>
    <w:rsid w:val="001D0B75"/>
    <w:rsid w:val="001D5DAE"/>
    <w:rsid w:val="001E4BAD"/>
    <w:rsid w:val="00200323"/>
    <w:rsid w:val="002009F1"/>
    <w:rsid w:val="00204A74"/>
    <w:rsid w:val="0021044D"/>
    <w:rsid w:val="00210647"/>
    <w:rsid w:val="0021086E"/>
    <w:rsid w:val="00213568"/>
    <w:rsid w:val="00213BE3"/>
    <w:rsid w:val="0021738C"/>
    <w:rsid w:val="00220E81"/>
    <w:rsid w:val="00231D07"/>
    <w:rsid w:val="00241667"/>
    <w:rsid w:val="002437B7"/>
    <w:rsid w:val="00246C69"/>
    <w:rsid w:val="00256C92"/>
    <w:rsid w:val="00262DF4"/>
    <w:rsid w:val="002652E1"/>
    <w:rsid w:val="00267B56"/>
    <w:rsid w:val="00271276"/>
    <w:rsid w:val="002728D3"/>
    <w:rsid w:val="00274632"/>
    <w:rsid w:val="002762E2"/>
    <w:rsid w:val="0027729C"/>
    <w:rsid w:val="0028157A"/>
    <w:rsid w:val="002822DC"/>
    <w:rsid w:val="002836DC"/>
    <w:rsid w:val="0028763F"/>
    <w:rsid w:val="00287B65"/>
    <w:rsid w:val="00294E3B"/>
    <w:rsid w:val="00297949"/>
    <w:rsid w:val="002A2ADE"/>
    <w:rsid w:val="002A3C48"/>
    <w:rsid w:val="002A4C0D"/>
    <w:rsid w:val="002A4E19"/>
    <w:rsid w:val="002B150E"/>
    <w:rsid w:val="002C694A"/>
    <w:rsid w:val="002C69D2"/>
    <w:rsid w:val="002D0002"/>
    <w:rsid w:val="002D2F74"/>
    <w:rsid w:val="002D2FB1"/>
    <w:rsid w:val="002E1461"/>
    <w:rsid w:val="002E2C75"/>
    <w:rsid w:val="002E78FF"/>
    <w:rsid w:val="002F62AE"/>
    <w:rsid w:val="002F6791"/>
    <w:rsid w:val="003058D1"/>
    <w:rsid w:val="0030717E"/>
    <w:rsid w:val="00307216"/>
    <w:rsid w:val="00307DCD"/>
    <w:rsid w:val="00310D39"/>
    <w:rsid w:val="00316C8E"/>
    <w:rsid w:val="003218E1"/>
    <w:rsid w:val="00324653"/>
    <w:rsid w:val="00326119"/>
    <w:rsid w:val="00326A4D"/>
    <w:rsid w:val="003322B3"/>
    <w:rsid w:val="00332C96"/>
    <w:rsid w:val="003343EA"/>
    <w:rsid w:val="00334AA9"/>
    <w:rsid w:val="00335BF9"/>
    <w:rsid w:val="003373FB"/>
    <w:rsid w:val="00351CC4"/>
    <w:rsid w:val="003531E3"/>
    <w:rsid w:val="0036133C"/>
    <w:rsid w:val="00364771"/>
    <w:rsid w:val="00366F79"/>
    <w:rsid w:val="00367B85"/>
    <w:rsid w:val="00370C82"/>
    <w:rsid w:val="0037146E"/>
    <w:rsid w:val="003737BA"/>
    <w:rsid w:val="003742A7"/>
    <w:rsid w:val="00374463"/>
    <w:rsid w:val="003762F5"/>
    <w:rsid w:val="003766F7"/>
    <w:rsid w:val="00376A5F"/>
    <w:rsid w:val="0038140E"/>
    <w:rsid w:val="0038158D"/>
    <w:rsid w:val="00381841"/>
    <w:rsid w:val="00385270"/>
    <w:rsid w:val="003946ED"/>
    <w:rsid w:val="00397BD5"/>
    <w:rsid w:val="003A1B6B"/>
    <w:rsid w:val="003A2C98"/>
    <w:rsid w:val="003B32EF"/>
    <w:rsid w:val="003B4157"/>
    <w:rsid w:val="003B4B7A"/>
    <w:rsid w:val="003C5E20"/>
    <w:rsid w:val="003D3BBC"/>
    <w:rsid w:val="003E0336"/>
    <w:rsid w:val="003E5DE2"/>
    <w:rsid w:val="003E6538"/>
    <w:rsid w:val="003F10B0"/>
    <w:rsid w:val="003F738E"/>
    <w:rsid w:val="004002BE"/>
    <w:rsid w:val="004059DF"/>
    <w:rsid w:val="00411108"/>
    <w:rsid w:val="004128F6"/>
    <w:rsid w:val="0041550A"/>
    <w:rsid w:val="0042622B"/>
    <w:rsid w:val="00426903"/>
    <w:rsid w:val="00430F28"/>
    <w:rsid w:val="00431E19"/>
    <w:rsid w:val="00434479"/>
    <w:rsid w:val="0043498C"/>
    <w:rsid w:val="00437D8A"/>
    <w:rsid w:val="00437E0C"/>
    <w:rsid w:val="00441674"/>
    <w:rsid w:val="004434D2"/>
    <w:rsid w:val="00445189"/>
    <w:rsid w:val="004525C3"/>
    <w:rsid w:val="004572D9"/>
    <w:rsid w:val="00457707"/>
    <w:rsid w:val="004630C8"/>
    <w:rsid w:val="00463BCA"/>
    <w:rsid w:val="00465BF2"/>
    <w:rsid w:val="00470E38"/>
    <w:rsid w:val="004746F6"/>
    <w:rsid w:val="00481170"/>
    <w:rsid w:val="004819FB"/>
    <w:rsid w:val="004839D8"/>
    <w:rsid w:val="0048500A"/>
    <w:rsid w:val="00486854"/>
    <w:rsid w:val="00486FDA"/>
    <w:rsid w:val="00491B57"/>
    <w:rsid w:val="00492847"/>
    <w:rsid w:val="004A4348"/>
    <w:rsid w:val="004A5403"/>
    <w:rsid w:val="004B04B3"/>
    <w:rsid w:val="004B28B0"/>
    <w:rsid w:val="004B45A3"/>
    <w:rsid w:val="004B6D13"/>
    <w:rsid w:val="004B7042"/>
    <w:rsid w:val="004C3CF4"/>
    <w:rsid w:val="004C426C"/>
    <w:rsid w:val="004C6A64"/>
    <w:rsid w:val="004D3129"/>
    <w:rsid w:val="004D561B"/>
    <w:rsid w:val="004D758E"/>
    <w:rsid w:val="004D7741"/>
    <w:rsid w:val="004E004E"/>
    <w:rsid w:val="004F71D1"/>
    <w:rsid w:val="005011C1"/>
    <w:rsid w:val="00503832"/>
    <w:rsid w:val="00512B7A"/>
    <w:rsid w:val="0051338B"/>
    <w:rsid w:val="005203F8"/>
    <w:rsid w:val="005224C0"/>
    <w:rsid w:val="00523B11"/>
    <w:rsid w:val="005265E4"/>
    <w:rsid w:val="00526952"/>
    <w:rsid w:val="0053092C"/>
    <w:rsid w:val="0053188E"/>
    <w:rsid w:val="00534269"/>
    <w:rsid w:val="00545897"/>
    <w:rsid w:val="00556F6F"/>
    <w:rsid w:val="00560523"/>
    <w:rsid w:val="00563D1F"/>
    <w:rsid w:val="0056435B"/>
    <w:rsid w:val="00564ED0"/>
    <w:rsid w:val="0056633D"/>
    <w:rsid w:val="00570331"/>
    <w:rsid w:val="0057317E"/>
    <w:rsid w:val="00574AD6"/>
    <w:rsid w:val="0057644A"/>
    <w:rsid w:val="00577CB4"/>
    <w:rsid w:val="00585DA9"/>
    <w:rsid w:val="00587093"/>
    <w:rsid w:val="00587495"/>
    <w:rsid w:val="005935C8"/>
    <w:rsid w:val="00596ECA"/>
    <w:rsid w:val="005A153B"/>
    <w:rsid w:val="005A5BC9"/>
    <w:rsid w:val="005A7403"/>
    <w:rsid w:val="005B01B7"/>
    <w:rsid w:val="005B1C32"/>
    <w:rsid w:val="005B37A5"/>
    <w:rsid w:val="005C0B84"/>
    <w:rsid w:val="005D401E"/>
    <w:rsid w:val="005D495C"/>
    <w:rsid w:val="005D5B01"/>
    <w:rsid w:val="005D5B60"/>
    <w:rsid w:val="005F00BA"/>
    <w:rsid w:val="005F2A2F"/>
    <w:rsid w:val="005F4AB4"/>
    <w:rsid w:val="005F6428"/>
    <w:rsid w:val="00604499"/>
    <w:rsid w:val="00620E61"/>
    <w:rsid w:val="00622709"/>
    <w:rsid w:val="006236AE"/>
    <w:rsid w:val="006253BE"/>
    <w:rsid w:val="006340CE"/>
    <w:rsid w:val="00636258"/>
    <w:rsid w:val="00650E4B"/>
    <w:rsid w:val="00652683"/>
    <w:rsid w:val="006538DB"/>
    <w:rsid w:val="006554AF"/>
    <w:rsid w:val="006557B0"/>
    <w:rsid w:val="006558AA"/>
    <w:rsid w:val="006723CA"/>
    <w:rsid w:val="0067473B"/>
    <w:rsid w:val="006775A2"/>
    <w:rsid w:val="00686E9D"/>
    <w:rsid w:val="0069051C"/>
    <w:rsid w:val="00690F3D"/>
    <w:rsid w:val="00690F77"/>
    <w:rsid w:val="006946AA"/>
    <w:rsid w:val="00694CC0"/>
    <w:rsid w:val="0069532D"/>
    <w:rsid w:val="006A210A"/>
    <w:rsid w:val="006B3527"/>
    <w:rsid w:val="006B371B"/>
    <w:rsid w:val="006B57E6"/>
    <w:rsid w:val="006B6411"/>
    <w:rsid w:val="006C0364"/>
    <w:rsid w:val="006C2719"/>
    <w:rsid w:val="006C2C38"/>
    <w:rsid w:val="006D0C01"/>
    <w:rsid w:val="006D2133"/>
    <w:rsid w:val="006D32B0"/>
    <w:rsid w:val="006D77BA"/>
    <w:rsid w:val="006E2EC8"/>
    <w:rsid w:val="006E5886"/>
    <w:rsid w:val="006E6E32"/>
    <w:rsid w:val="006F649C"/>
    <w:rsid w:val="006F6FA8"/>
    <w:rsid w:val="00700271"/>
    <w:rsid w:val="00700310"/>
    <w:rsid w:val="00701901"/>
    <w:rsid w:val="00701C8B"/>
    <w:rsid w:val="00705D74"/>
    <w:rsid w:val="00706F7D"/>
    <w:rsid w:val="00707665"/>
    <w:rsid w:val="00714956"/>
    <w:rsid w:val="007227C1"/>
    <w:rsid w:val="00723ADF"/>
    <w:rsid w:val="0072500B"/>
    <w:rsid w:val="007262A8"/>
    <w:rsid w:val="007305D2"/>
    <w:rsid w:val="00740FF9"/>
    <w:rsid w:val="007439DC"/>
    <w:rsid w:val="00744CD8"/>
    <w:rsid w:val="00753706"/>
    <w:rsid w:val="00754B06"/>
    <w:rsid w:val="00757E33"/>
    <w:rsid w:val="00767804"/>
    <w:rsid w:val="00767AA7"/>
    <w:rsid w:val="00770C56"/>
    <w:rsid w:val="00772DFE"/>
    <w:rsid w:val="0077548D"/>
    <w:rsid w:val="007823B1"/>
    <w:rsid w:val="00785565"/>
    <w:rsid w:val="00796AEF"/>
    <w:rsid w:val="00796BDD"/>
    <w:rsid w:val="007A0656"/>
    <w:rsid w:val="007A1DA6"/>
    <w:rsid w:val="007A2135"/>
    <w:rsid w:val="007A7305"/>
    <w:rsid w:val="007B224A"/>
    <w:rsid w:val="007B384E"/>
    <w:rsid w:val="007B6703"/>
    <w:rsid w:val="007C3332"/>
    <w:rsid w:val="007C4EC2"/>
    <w:rsid w:val="007C4F55"/>
    <w:rsid w:val="007C5A87"/>
    <w:rsid w:val="007D077A"/>
    <w:rsid w:val="007D1847"/>
    <w:rsid w:val="007D6AB1"/>
    <w:rsid w:val="007E00A0"/>
    <w:rsid w:val="007E10F2"/>
    <w:rsid w:val="007F0E62"/>
    <w:rsid w:val="007F2471"/>
    <w:rsid w:val="007F3E33"/>
    <w:rsid w:val="007F743A"/>
    <w:rsid w:val="00801BD5"/>
    <w:rsid w:val="0081208B"/>
    <w:rsid w:val="00814661"/>
    <w:rsid w:val="00817101"/>
    <w:rsid w:val="008174CE"/>
    <w:rsid w:val="00817B71"/>
    <w:rsid w:val="00820A5D"/>
    <w:rsid w:val="00820CCF"/>
    <w:rsid w:val="00823344"/>
    <w:rsid w:val="00825BE1"/>
    <w:rsid w:val="00825C0E"/>
    <w:rsid w:val="00832485"/>
    <w:rsid w:val="00832585"/>
    <w:rsid w:val="008353B1"/>
    <w:rsid w:val="00837331"/>
    <w:rsid w:val="00840514"/>
    <w:rsid w:val="008453C4"/>
    <w:rsid w:val="00847D50"/>
    <w:rsid w:val="008512DC"/>
    <w:rsid w:val="00851479"/>
    <w:rsid w:val="00854291"/>
    <w:rsid w:val="00855BB9"/>
    <w:rsid w:val="00856F55"/>
    <w:rsid w:val="00862018"/>
    <w:rsid w:val="00863D35"/>
    <w:rsid w:val="00864AF9"/>
    <w:rsid w:val="00864DAF"/>
    <w:rsid w:val="00870B00"/>
    <w:rsid w:val="00871ECD"/>
    <w:rsid w:val="00873143"/>
    <w:rsid w:val="00874B8F"/>
    <w:rsid w:val="008758E7"/>
    <w:rsid w:val="00877BB7"/>
    <w:rsid w:val="00880251"/>
    <w:rsid w:val="008804F2"/>
    <w:rsid w:val="008828D1"/>
    <w:rsid w:val="00887D9A"/>
    <w:rsid w:val="00892391"/>
    <w:rsid w:val="00892C78"/>
    <w:rsid w:val="0089371A"/>
    <w:rsid w:val="00893A72"/>
    <w:rsid w:val="0089502D"/>
    <w:rsid w:val="00897B2B"/>
    <w:rsid w:val="00897DF6"/>
    <w:rsid w:val="008A2B7E"/>
    <w:rsid w:val="008A3C24"/>
    <w:rsid w:val="008B3952"/>
    <w:rsid w:val="008B7C8D"/>
    <w:rsid w:val="008C3937"/>
    <w:rsid w:val="008D4180"/>
    <w:rsid w:val="008E3366"/>
    <w:rsid w:val="008E3766"/>
    <w:rsid w:val="008E6026"/>
    <w:rsid w:val="008F13C9"/>
    <w:rsid w:val="008F38ED"/>
    <w:rsid w:val="008F5962"/>
    <w:rsid w:val="00900AF4"/>
    <w:rsid w:val="00900DC3"/>
    <w:rsid w:val="0091386D"/>
    <w:rsid w:val="00913EDC"/>
    <w:rsid w:val="009214C3"/>
    <w:rsid w:val="00924E3E"/>
    <w:rsid w:val="00933E79"/>
    <w:rsid w:val="009349A3"/>
    <w:rsid w:val="00936EA4"/>
    <w:rsid w:val="009443A3"/>
    <w:rsid w:val="009477FA"/>
    <w:rsid w:val="00951A48"/>
    <w:rsid w:val="00952331"/>
    <w:rsid w:val="00955E7C"/>
    <w:rsid w:val="0095731E"/>
    <w:rsid w:val="00962311"/>
    <w:rsid w:val="0096287E"/>
    <w:rsid w:val="00963F10"/>
    <w:rsid w:val="00963F94"/>
    <w:rsid w:val="00964603"/>
    <w:rsid w:val="0098583D"/>
    <w:rsid w:val="009870DC"/>
    <w:rsid w:val="009929CF"/>
    <w:rsid w:val="00993A02"/>
    <w:rsid w:val="00994313"/>
    <w:rsid w:val="00996C18"/>
    <w:rsid w:val="009A006E"/>
    <w:rsid w:val="009A3408"/>
    <w:rsid w:val="009A6815"/>
    <w:rsid w:val="009A7873"/>
    <w:rsid w:val="009B0400"/>
    <w:rsid w:val="009B0E1C"/>
    <w:rsid w:val="009B20DE"/>
    <w:rsid w:val="009B28E4"/>
    <w:rsid w:val="009B572D"/>
    <w:rsid w:val="009C15F2"/>
    <w:rsid w:val="009C1946"/>
    <w:rsid w:val="009C43E5"/>
    <w:rsid w:val="009D1494"/>
    <w:rsid w:val="009D1F1D"/>
    <w:rsid w:val="009D3CDB"/>
    <w:rsid w:val="009D48C1"/>
    <w:rsid w:val="009E1A8F"/>
    <w:rsid w:val="009E1CA1"/>
    <w:rsid w:val="009E6C87"/>
    <w:rsid w:val="009F01E1"/>
    <w:rsid w:val="009F2525"/>
    <w:rsid w:val="009F3CF0"/>
    <w:rsid w:val="009F3E1D"/>
    <w:rsid w:val="009F56BF"/>
    <w:rsid w:val="009F747D"/>
    <w:rsid w:val="009F7C3A"/>
    <w:rsid w:val="009F7D1F"/>
    <w:rsid w:val="00A104B9"/>
    <w:rsid w:val="00A116C2"/>
    <w:rsid w:val="00A128C2"/>
    <w:rsid w:val="00A17D11"/>
    <w:rsid w:val="00A2189A"/>
    <w:rsid w:val="00A22122"/>
    <w:rsid w:val="00A22507"/>
    <w:rsid w:val="00A31901"/>
    <w:rsid w:val="00A3226E"/>
    <w:rsid w:val="00A40C77"/>
    <w:rsid w:val="00A44F3B"/>
    <w:rsid w:val="00A50049"/>
    <w:rsid w:val="00A5279E"/>
    <w:rsid w:val="00A53506"/>
    <w:rsid w:val="00A55B41"/>
    <w:rsid w:val="00A61070"/>
    <w:rsid w:val="00A61C9A"/>
    <w:rsid w:val="00A62126"/>
    <w:rsid w:val="00A6315D"/>
    <w:rsid w:val="00A63D3C"/>
    <w:rsid w:val="00A64BE1"/>
    <w:rsid w:val="00A64DED"/>
    <w:rsid w:val="00A660C5"/>
    <w:rsid w:val="00A70C66"/>
    <w:rsid w:val="00A755B7"/>
    <w:rsid w:val="00A835B6"/>
    <w:rsid w:val="00A875BE"/>
    <w:rsid w:val="00A91388"/>
    <w:rsid w:val="00A94007"/>
    <w:rsid w:val="00AA67E1"/>
    <w:rsid w:val="00AB4D68"/>
    <w:rsid w:val="00AC1012"/>
    <w:rsid w:val="00AC15AD"/>
    <w:rsid w:val="00AC6055"/>
    <w:rsid w:val="00AD151C"/>
    <w:rsid w:val="00AE1895"/>
    <w:rsid w:val="00AE260E"/>
    <w:rsid w:val="00AE30AA"/>
    <w:rsid w:val="00AF0B43"/>
    <w:rsid w:val="00AF151E"/>
    <w:rsid w:val="00AF154B"/>
    <w:rsid w:val="00AF4E24"/>
    <w:rsid w:val="00AF5E38"/>
    <w:rsid w:val="00AF738F"/>
    <w:rsid w:val="00B04206"/>
    <w:rsid w:val="00B044B9"/>
    <w:rsid w:val="00B128CD"/>
    <w:rsid w:val="00B14FAD"/>
    <w:rsid w:val="00B21C31"/>
    <w:rsid w:val="00B23920"/>
    <w:rsid w:val="00B24B90"/>
    <w:rsid w:val="00B25CFB"/>
    <w:rsid w:val="00B26D97"/>
    <w:rsid w:val="00B27F63"/>
    <w:rsid w:val="00B30290"/>
    <w:rsid w:val="00B33B5B"/>
    <w:rsid w:val="00B407B5"/>
    <w:rsid w:val="00B52CFB"/>
    <w:rsid w:val="00B54D81"/>
    <w:rsid w:val="00B703F9"/>
    <w:rsid w:val="00B74DE3"/>
    <w:rsid w:val="00B80A11"/>
    <w:rsid w:val="00B824B4"/>
    <w:rsid w:val="00B825D7"/>
    <w:rsid w:val="00B82B50"/>
    <w:rsid w:val="00B83B46"/>
    <w:rsid w:val="00B86C33"/>
    <w:rsid w:val="00B87BEF"/>
    <w:rsid w:val="00B9203B"/>
    <w:rsid w:val="00B9334A"/>
    <w:rsid w:val="00B949E2"/>
    <w:rsid w:val="00B950B6"/>
    <w:rsid w:val="00B95707"/>
    <w:rsid w:val="00B966EE"/>
    <w:rsid w:val="00BA2B04"/>
    <w:rsid w:val="00BA58F0"/>
    <w:rsid w:val="00BA76F8"/>
    <w:rsid w:val="00BB227B"/>
    <w:rsid w:val="00BB57A7"/>
    <w:rsid w:val="00BB5CE0"/>
    <w:rsid w:val="00BB67FA"/>
    <w:rsid w:val="00BB74EC"/>
    <w:rsid w:val="00BC67DE"/>
    <w:rsid w:val="00BD0030"/>
    <w:rsid w:val="00BD00D9"/>
    <w:rsid w:val="00BD0C2D"/>
    <w:rsid w:val="00BE32B3"/>
    <w:rsid w:val="00BE5215"/>
    <w:rsid w:val="00BF0184"/>
    <w:rsid w:val="00BF0901"/>
    <w:rsid w:val="00BF103D"/>
    <w:rsid w:val="00BF1251"/>
    <w:rsid w:val="00BF274F"/>
    <w:rsid w:val="00C021DD"/>
    <w:rsid w:val="00C0656C"/>
    <w:rsid w:val="00C073B9"/>
    <w:rsid w:val="00C10825"/>
    <w:rsid w:val="00C11C5A"/>
    <w:rsid w:val="00C14650"/>
    <w:rsid w:val="00C14EB3"/>
    <w:rsid w:val="00C15239"/>
    <w:rsid w:val="00C175C9"/>
    <w:rsid w:val="00C25C8B"/>
    <w:rsid w:val="00C30058"/>
    <w:rsid w:val="00C30F20"/>
    <w:rsid w:val="00C32D2F"/>
    <w:rsid w:val="00C3677B"/>
    <w:rsid w:val="00C40F2F"/>
    <w:rsid w:val="00C47A98"/>
    <w:rsid w:val="00C47FC6"/>
    <w:rsid w:val="00C51332"/>
    <w:rsid w:val="00C51897"/>
    <w:rsid w:val="00C56B1E"/>
    <w:rsid w:val="00C6036D"/>
    <w:rsid w:val="00C635F5"/>
    <w:rsid w:val="00C65074"/>
    <w:rsid w:val="00C70B68"/>
    <w:rsid w:val="00C7556C"/>
    <w:rsid w:val="00C757CC"/>
    <w:rsid w:val="00C81D80"/>
    <w:rsid w:val="00C85103"/>
    <w:rsid w:val="00C95427"/>
    <w:rsid w:val="00CA0940"/>
    <w:rsid w:val="00CA0B69"/>
    <w:rsid w:val="00CA4510"/>
    <w:rsid w:val="00CB084E"/>
    <w:rsid w:val="00CB1284"/>
    <w:rsid w:val="00CB53B7"/>
    <w:rsid w:val="00CB72F8"/>
    <w:rsid w:val="00CC1FEC"/>
    <w:rsid w:val="00CC211D"/>
    <w:rsid w:val="00CD4507"/>
    <w:rsid w:val="00CE444C"/>
    <w:rsid w:val="00CF087B"/>
    <w:rsid w:val="00CF4F4D"/>
    <w:rsid w:val="00D067B8"/>
    <w:rsid w:val="00D128E0"/>
    <w:rsid w:val="00D135B6"/>
    <w:rsid w:val="00D13B0B"/>
    <w:rsid w:val="00D147CE"/>
    <w:rsid w:val="00D171C1"/>
    <w:rsid w:val="00D24215"/>
    <w:rsid w:val="00D275CE"/>
    <w:rsid w:val="00D3638C"/>
    <w:rsid w:val="00D44AA0"/>
    <w:rsid w:val="00D536EB"/>
    <w:rsid w:val="00D55299"/>
    <w:rsid w:val="00D618A7"/>
    <w:rsid w:val="00D70908"/>
    <w:rsid w:val="00D72FF3"/>
    <w:rsid w:val="00D737E7"/>
    <w:rsid w:val="00D740B2"/>
    <w:rsid w:val="00D811B3"/>
    <w:rsid w:val="00D84ECC"/>
    <w:rsid w:val="00DA1728"/>
    <w:rsid w:val="00DA6515"/>
    <w:rsid w:val="00DA7065"/>
    <w:rsid w:val="00DB062F"/>
    <w:rsid w:val="00DB47D3"/>
    <w:rsid w:val="00DB548B"/>
    <w:rsid w:val="00DC0D0E"/>
    <w:rsid w:val="00DC4D3D"/>
    <w:rsid w:val="00DC5C1F"/>
    <w:rsid w:val="00DD2F9A"/>
    <w:rsid w:val="00DD364E"/>
    <w:rsid w:val="00DD4046"/>
    <w:rsid w:val="00DD7FBD"/>
    <w:rsid w:val="00DE09DA"/>
    <w:rsid w:val="00DE3AB6"/>
    <w:rsid w:val="00DE4D34"/>
    <w:rsid w:val="00DF464A"/>
    <w:rsid w:val="00E1755B"/>
    <w:rsid w:val="00E22337"/>
    <w:rsid w:val="00E22C3E"/>
    <w:rsid w:val="00E26622"/>
    <w:rsid w:val="00E33180"/>
    <w:rsid w:val="00E36CA6"/>
    <w:rsid w:val="00E36EB4"/>
    <w:rsid w:val="00E453E5"/>
    <w:rsid w:val="00E467E0"/>
    <w:rsid w:val="00E63553"/>
    <w:rsid w:val="00E653F4"/>
    <w:rsid w:val="00E71319"/>
    <w:rsid w:val="00E71E14"/>
    <w:rsid w:val="00E74E88"/>
    <w:rsid w:val="00E77E9D"/>
    <w:rsid w:val="00E808E7"/>
    <w:rsid w:val="00E8564E"/>
    <w:rsid w:val="00E90B88"/>
    <w:rsid w:val="00E92042"/>
    <w:rsid w:val="00E93B36"/>
    <w:rsid w:val="00EA2067"/>
    <w:rsid w:val="00EA2E25"/>
    <w:rsid w:val="00EB48C1"/>
    <w:rsid w:val="00EB5BCE"/>
    <w:rsid w:val="00EC2C8A"/>
    <w:rsid w:val="00EC38AD"/>
    <w:rsid w:val="00EC4280"/>
    <w:rsid w:val="00EC4B51"/>
    <w:rsid w:val="00ED127D"/>
    <w:rsid w:val="00ED6EBB"/>
    <w:rsid w:val="00ED7702"/>
    <w:rsid w:val="00EE1C04"/>
    <w:rsid w:val="00EE4674"/>
    <w:rsid w:val="00EE6E65"/>
    <w:rsid w:val="00EE7FE1"/>
    <w:rsid w:val="00EF125B"/>
    <w:rsid w:val="00EF2908"/>
    <w:rsid w:val="00EF4470"/>
    <w:rsid w:val="00F01018"/>
    <w:rsid w:val="00F06E75"/>
    <w:rsid w:val="00F13D55"/>
    <w:rsid w:val="00F14538"/>
    <w:rsid w:val="00F20099"/>
    <w:rsid w:val="00F22C6F"/>
    <w:rsid w:val="00F239FD"/>
    <w:rsid w:val="00F32530"/>
    <w:rsid w:val="00F325B4"/>
    <w:rsid w:val="00F3443D"/>
    <w:rsid w:val="00F356AB"/>
    <w:rsid w:val="00F41199"/>
    <w:rsid w:val="00F43AAD"/>
    <w:rsid w:val="00F551C6"/>
    <w:rsid w:val="00F571C7"/>
    <w:rsid w:val="00F57601"/>
    <w:rsid w:val="00F64014"/>
    <w:rsid w:val="00F677D7"/>
    <w:rsid w:val="00F7315D"/>
    <w:rsid w:val="00F84C15"/>
    <w:rsid w:val="00F94EF0"/>
    <w:rsid w:val="00FA3695"/>
    <w:rsid w:val="00FA5615"/>
    <w:rsid w:val="00FB7EAA"/>
    <w:rsid w:val="00FC2553"/>
    <w:rsid w:val="00FC28CF"/>
    <w:rsid w:val="00FD078E"/>
    <w:rsid w:val="00FD1A15"/>
    <w:rsid w:val="00FD3D45"/>
    <w:rsid w:val="00FD41A8"/>
    <w:rsid w:val="00FD4C5D"/>
    <w:rsid w:val="00FD737C"/>
    <w:rsid w:val="00FD7C0C"/>
    <w:rsid w:val="00FE3AFA"/>
    <w:rsid w:val="00FE4571"/>
    <w:rsid w:val="00FE5FDE"/>
    <w:rsid w:val="00FF1748"/>
    <w:rsid w:val="00FF28AF"/>
    <w:rsid w:val="00FF2CF2"/>
    <w:rsid w:val="00FF2E7F"/>
    <w:rsid w:val="00FF5EEE"/>
    <w:rsid w:val="00FF7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B3FED"/>
  <w15:docId w15:val="{58C60B09-E77D-4D9A-BCFD-70FC4E484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E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6E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EBB"/>
  </w:style>
  <w:style w:type="paragraph" w:styleId="Footer">
    <w:name w:val="footer"/>
    <w:basedOn w:val="Normal"/>
    <w:link w:val="FooterChar"/>
    <w:uiPriority w:val="99"/>
    <w:unhideWhenUsed/>
    <w:rsid w:val="00ED6E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EBB"/>
  </w:style>
  <w:style w:type="paragraph" w:styleId="BalloonText">
    <w:name w:val="Balloon Text"/>
    <w:basedOn w:val="Normal"/>
    <w:link w:val="BalloonTextChar"/>
    <w:uiPriority w:val="99"/>
    <w:semiHidden/>
    <w:unhideWhenUsed/>
    <w:rsid w:val="00ED6E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EBB"/>
    <w:rPr>
      <w:rFonts w:ascii="Tahoma" w:hAnsi="Tahoma" w:cs="Tahoma"/>
      <w:sz w:val="16"/>
      <w:szCs w:val="16"/>
    </w:rPr>
  </w:style>
  <w:style w:type="character" w:customStyle="1" w:styleId="apple-converted-space">
    <w:name w:val="apple-converted-space"/>
    <w:basedOn w:val="DefaultParagraphFont"/>
    <w:rsid w:val="006D32B0"/>
  </w:style>
  <w:style w:type="character" w:styleId="Hyperlink">
    <w:name w:val="Hyperlink"/>
    <w:basedOn w:val="DefaultParagraphFont"/>
    <w:uiPriority w:val="99"/>
    <w:unhideWhenUsed/>
    <w:rsid w:val="00C30F20"/>
    <w:rPr>
      <w:color w:val="0000FF" w:themeColor="hyperlink"/>
      <w:u w:val="single"/>
    </w:rPr>
  </w:style>
  <w:style w:type="character" w:styleId="UnresolvedMention">
    <w:name w:val="Unresolved Mention"/>
    <w:basedOn w:val="DefaultParagraphFont"/>
    <w:uiPriority w:val="99"/>
    <w:semiHidden/>
    <w:unhideWhenUsed/>
    <w:rsid w:val="00C30F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569554">
      <w:bodyDiv w:val="1"/>
      <w:marLeft w:val="0"/>
      <w:marRight w:val="0"/>
      <w:marTop w:val="0"/>
      <w:marBottom w:val="0"/>
      <w:divBdr>
        <w:top w:val="none" w:sz="0" w:space="0" w:color="auto"/>
        <w:left w:val="none" w:sz="0" w:space="0" w:color="auto"/>
        <w:bottom w:val="none" w:sz="0" w:space="0" w:color="auto"/>
        <w:right w:val="none" w:sz="0" w:space="0" w:color="auto"/>
      </w:divBdr>
    </w:div>
    <w:div w:id="1313100793">
      <w:bodyDiv w:val="1"/>
      <w:marLeft w:val="0"/>
      <w:marRight w:val="0"/>
      <w:marTop w:val="0"/>
      <w:marBottom w:val="0"/>
      <w:divBdr>
        <w:top w:val="none" w:sz="0" w:space="0" w:color="auto"/>
        <w:left w:val="none" w:sz="0" w:space="0" w:color="auto"/>
        <w:bottom w:val="none" w:sz="0" w:space="0" w:color="auto"/>
        <w:right w:val="none" w:sz="0" w:space="0" w:color="auto"/>
      </w:divBdr>
    </w:div>
    <w:div w:id="214538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attonpark.org.uk/home.aspx"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13C0F70F8FEE48B6496101D38D84CE" ma:contentTypeVersion="10" ma:contentTypeDescription="Create a new document." ma:contentTypeScope="" ma:versionID="3b7ec0576780d42c6c10a14a543cd076">
  <xsd:schema xmlns:xsd="http://www.w3.org/2001/XMLSchema" xmlns:xs="http://www.w3.org/2001/XMLSchema" xmlns:p="http://schemas.microsoft.com/office/2006/metadata/properties" xmlns:ns3="e0574b7a-798c-426e-b56b-85bff61b3881" targetNamespace="http://schemas.microsoft.com/office/2006/metadata/properties" ma:root="true" ma:fieldsID="a0d334db5e3a04aa233c2de613f8ac53" ns3:_="">
    <xsd:import namespace="e0574b7a-798c-426e-b56b-85bff61b38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74b7a-798c-426e-b56b-85bff61b3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isl xmlns:xsd="http://www.w3.org/2001/XMLSchema" xmlns:xsi="http://www.w3.org/2001/XMLSchema-instance" xmlns="http://www.boldonjames.com/2008/01/sie/internal/label" sislVersion="0" policy="6ceae14b-024b-4bff-9be8-3287753ee694" origin="defaultValue">
  <element uid="id_classification_nonbusiness" value=""/>
</sisl>
</file>

<file path=customXml/itemProps1.xml><?xml version="1.0" encoding="utf-8"?>
<ds:datastoreItem xmlns:ds="http://schemas.openxmlformats.org/officeDocument/2006/customXml" ds:itemID="{DE728E4F-98EE-4B2C-A092-84EE0177A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74b7a-798c-426e-b56b-85bff61b38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C9844E-4774-4415-9B4D-FFE9A2C42709}">
  <ds:schemaRefs>
    <ds:schemaRef ds:uri="http://schemas.microsoft.com/sharepoint/v3/contenttype/forms"/>
  </ds:schemaRefs>
</ds:datastoreItem>
</file>

<file path=customXml/itemProps3.xml><?xml version="1.0" encoding="utf-8"?>
<ds:datastoreItem xmlns:ds="http://schemas.openxmlformats.org/officeDocument/2006/customXml" ds:itemID="{D7C0842C-A02E-41D9-9AE2-9037CE110B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793668-8506-4B41-843C-70ED9A1AB730}">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Kyrianne</dc:creator>
  <cp:lastModifiedBy>MORRIS, Darren</cp:lastModifiedBy>
  <cp:revision>100</cp:revision>
  <cp:lastPrinted>2021-05-18T11:56:00Z</cp:lastPrinted>
  <dcterms:created xsi:type="dcterms:W3CDTF">2021-08-17T14:48:00Z</dcterms:created>
  <dcterms:modified xsi:type="dcterms:W3CDTF">2021-09-03T10:03:00Z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fa0eb85a-2477-42e7-9098-fb2f3c5d09fe</vt:lpwstr>
  </property>
  <property fmtid="{D5CDD505-2E9C-101B-9397-08002B2CF9AE}" pid="3" name="bjDocumentSecurityLabel">
    <vt:lpwstr>OFFICIAL</vt:lpwstr>
  </property>
  <property fmtid="{D5CDD505-2E9C-101B-9397-08002B2CF9AE}" pid="4" name="CEC_Classification">
    <vt:lpwstr>OFFICIAL</vt:lpwstr>
  </property>
  <property fmtid="{D5CDD505-2E9C-101B-9397-08002B2CF9AE}" pid="5" name="bjSaver">
    <vt:lpwstr>g58AFnM2CLEe4FdDDrYm1ivaQyT6FCuQ</vt:lpwstr>
  </property>
  <property fmtid="{D5CDD505-2E9C-101B-9397-08002B2CF9AE}" pid="6" name="bjDocumentLabelXML">
    <vt:lpwstr>&lt;?xml version="1.0" encoding="us-ascii"?&gt;&lt;sisl xmlns:xsd="http://www.w3.org/2001/XMLSchema" xmlns:xsi="http://www.w3.org/2001/XMLSchema-instance" sislVersion="0" policy="6ceae14b-024b-4bff-9be8-3287753ee694" origin="defaultValue" xmlns="http://www.boldonj</vt:lpwstr>
  </property>
  <property fmtid="{D5CDD505-2E9C-101B-9397-08002B2CF9AE}" pid="7" name="bjDocumentLabelXML-0">
    <vt:lpwstr>ames.com/2008/01/sie/internal/label"&gt;&lt;element uid="id_classification_nonbusiness" value="" /&gt;&lt;/sisl&gt;</vt:lpwstr>
  </property>
  <property fmtid="{D5CDD505-2E9C-101B-9397-08002B2CF9AE}" pid="8" name="ContentTypeId">
    <vt:lpwstr>0x010100D713C0F70F8FEE48B6496101D38D84CE</vt:lpwstr>
  </property>
</Properties>
</file>